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3AF4" w14:textId="77777777" w:rsidR="00CD1BFC" w:rsidRPr="007D40F8" w:rsidRDefault="00CD1BFC" w:rsidP="00CD1BFC">
      <w:pPr>
        <w:pStyle w:val="Title"/>
        <w:rPr>
          <w:rFonts w:ascii="Calibri" w:hAnsi="Calibri"/>
          <w:i/>
          <w:iCs/>
          <w:color w:val="7F7F7F"/>
          <w:sz w:val="72"/>
          <w:szCs w:val="72"/>
        </w:rPr>
      </w:pPr>
      <w:r w:rsidRPr="007D40F8">
        <w:rPr>
          <w:rFonts w:ascii="Calibri" w:hAnsi="Calibri"/>
          <w:i/>
          <w:iCs/>
          <w:color w:val="7F7F7F"/>
          <w:sz w:val="72"/>
          <w:szCs w:val="72"/>
        </w:rPr>
        <w:t>MUSIC AT WESLEY</w:t>
      </w:r>
    </w:p>
    <w:p w14:paraId="5DB67AAE" w14:textId="77777777" w:rsidR="00CD1BFC" w:rsidRPr="007D40F8" w:rsidRDefault="00CD1BFC" w:rsidP="00CD1BFC">
      <w:pPr>
        <w:pStyle w:val="Subtitle"/>
        <w:rPr>
          <w:rFonts w:ascii="Calibri" w:hAnsi="Calibri"/>
          <w:sz w:val="64"/>
          <w:szCs w:val="64"/>
        </w:rPr>
      </w:pPr>
      <w:r w:rsidRPr="007D40F8">
        <w:rPr>
          <w:rFonts w:ascii="Calibri" w:hAnsi="Calibri"/>
          <w:sz w:val="64"/>
          <w:szCs w:val="64"/>
        </w:rPr>
        <w:t>TUESDAY LUNCHTIME CONCERT</w:t>
      </w:r>
    </w:p>
    <w:p w14:paraId="3C8D4F76" w14:textId="77777777" w:rsidR="007B513E" w:rsidRPr="0032632C" w:rsidRDefault="00CA6049" w:rsidP="007B513E">
      <w:pPr>
        <w:pStyle w:val="Subtitle"/>
        <w:rPr>
          <w:rFonts w:ascii="Calibri" w:eastAsia="Calibri" w:hAnsi="Calibri" w:cs="Calibri"/>
          <w:b w:val="0"/>
          <w:sz w:val="44"/>
          <w:szCs w:val="44"/>
        </w:rPr>
      </w:pPr>
      <w:r w:rsidRPr="0032632C">
        <w:rPr>
          <w:rFonts w:ascii="Calibri" w:eastAsia="Calibri" w:hAnsi="Calibri" w:cs="Calibri"/>
          <w:b w:val="0"/>
          <w:sz w:val="44"/>
          <w:szCs w:val="44"/>
        </w:rPr>
        <w:t>Wesley</w:t>
      </w:r>
      <w:r w:rsidR="007B513E" w:rsidRPr="0032632C">
        <w:rPr>
          <w:rFonts w:ascii="Calibri" w:eastAsia="Calibri" w:hAnsi="Calibri" w:cs="Calibri"/>
          <w:b w:val="0"/>
          <w:sz w:val="44"/>
          <w:szCs w:val="44"/>
        </w:rPr>
        <w:t xml:space="preserve"> Church</w:t>
      </w:r>
      <w:r w:rsidRPr="0032632C">
        <w:rPr>
          <w:rFonts w:ascii="Calibri" w:eastAsia="Calibri" w:hAnsi="Calibri" w:cs="Calibri"/>
          <w:b w:val="0"/>
          <w:sz w:val="44"/>
          <w:szCs w:val="44"/>
        </w:rPr>
        <w:t xml:space="preserve"> Centre</w:t>
      </w:r>
      <w:r w:rsidR="007B513E" w:rsidRPr="0032632C">
        <w:rPr>
          <w:rFonts w:ascii="Calibri" w:eastAsia="Calibri" w:hAnsi="Calibri" w:cs="Calibri"/>
          <w:b w:val="0"/>
          <w:sz w:val="44"/>
          <w:szCs w:val="44"/>
        </w:rPr>
        <w:t>, St John St, Chester</w:t>
      </w:r>
      <w:r w:rsidRPr="0032632C">
        <w:rPr>
          <w:rFonts w:ascii="Calibri" w:eastAsia="Calibri" w:hAnsi="Calibri" w:cs="Calibri"/>
          <w:b w:val="0"/>
          <w:sz w:val="44"/>
          <w:szCs w:val="44"/>
        </w:rPr>
        <w:t xml:space="preserve"> </w:t>
      </w:r>
      <w:r w:rsidR="005E7B72">
        <w:rPr>
          <w:rFonts w:ascii="Calibri" w:eastAsia="Calibri" w:hAnsi="Calibri" w:cs="Calibri"/>
          <w:b w:val="0"/>
          <w:sz w:val="44"/>
          <w:szCs w:val="44"/>
        </w:rPr>
        <w:t>CH1 1DA</w:t>
      </w:r>
    </w:p>
    <w:p w14:paraId="142E2B13" w14:textId="77777777" w:rsidR="00CD1BFC" w:rsidRDefault="00280441" w:rsidP="00D92E4E">
      <w:pPr>
        <w:pStyle w:val="Subtitle"/>
        <w:rPr>
          <w:rFonts w:ascii="Calibri" w:hAnsi="Calibri"/>
          <w:b w:val="0"/>
          <w:sz w:val="40"/>
          <w:szCs w:val="40"/>
        </w:rPr>
      </w:pPr>
      <w:r>
        <w:rPr>
          <w:rFonts w:ascii="Calibri" w:hAnsi="Calibri"/>
          <w:b w:val="0"/>
          <w:sz w:val="40"/>
          <w:szCs w:val="40"/>
        </w:rPr>
        <w:t>May 5</w:t>
      </w:r>
      <w:r w:rsidRPr="00280441">
        <w:rPr>
          <w:rFonts w:ascii="Calibri" w:hAnsi="Calibri"/>
          <w:b w:val="0"/>
          <w:sz w:val="40"/>
          <w:szCs w:val="40"/>
          <w:vertAlign w:val="superscript"/>
        </w:rPr>
        <w:t>th</w:t>
      </w:r>
      <w:r w:rsidR="005E7B72" w:rsidRPr="0029055B">
        <w:rPr>
          <w:rFonts w:ascii="Calibri" w:hAnsi="Calibri"/>
          <w:b w:val="0"/>
          <w:sz w:val="40"/>
          <w:szCs w:val="40"/>
        </w:rPr>
        <w:t xml:space="preserve"> 2026</w:t>
      </w:r>
      <w:r w:rsidR="00CD1BFC" w:rsidRPr="0029055B">
        <w:rPr>
          <w:rFonts w:ascii="Calibri" w:hAnsi="Calibri"/>
          <w:b w:val="0"/>
          <w:sz w:val="40"/>
          <w:szCs w:val="40"/>
        </w:rPr>
        <w:t>, 12.45pm</w:t>
      </w:r>
    </w:p>
    <w:p w14:paraId="4A373D23" w14:textId="77777777" w:rsidR="0029055B" w:rsidRPr="0029055B" w:rsidRDefault="0029055B" w:rsidP="00D92E4E">
      <w:pPr>
        <w:pStyle w:val="Subtitle"/>
        <w:rPr>
          <w:rFonts w:ascii="Calibri" w:hAnsi="Calibri"/>
          <w:b w:val="0"/>
          <w:sz w:val="8"/>
          <w:szCs w:val="8"/>
        </w:rPr>
      </w:pPr>
    </w:p>
    <w:p w14:paraId="415A2257" w14:textId="71100CB9" w:rsidR="00280441" w:rsidRPr="005479A2" w:rsidRDefault="005945D8" w:rsidP="00280441">
      <w:pPr>
        <w:shd w:val="clear" w:color="auto" w:fill="FFFFFF"/>
        <w:ind w:left="1440" w:firstLine="720"/>
        <w:rPr>
          <w:rFonts w:cs="Arial"/>
          <w:sz w:val="52"/>
          <w:szCs w:val="52"/>
        </w:rPr>
      </w:pPr>
      <w:r>
        <w:rPr>
          <w:rFonts w:cs="Arial"/>
          <w:sz w:val="52"/>
          <w:szCs w:val="52"/>
        </w:rPr>
        <w:t>KATHRYN MASON: HARP</w:t>
      </w:r>
    </w:p>
    <w:p w14:paraId="39E44AA2" w14:textId="77777777" w:rsidR="00280441" w:rsidRPr="00E77D9B" w:rsidRDefault="00280441" w:rsidP="00637EFF">
      <w:pPr>
        <w:shd w:val="clear" w:color="auto" w:fill="FFFFFF"/>
        <w:ind w:left="720" w:hanging="720"/>
        <w:jc w:val="center"/>
        <w:rPr>
          <w:rFonts w:cs="Arial"/>
          <w:sz w:val="16"/>
          <w:szCs w:val="16"/>
        </w:rPr>
      </w:pPr>
    </w:p>
    <w:p w14:paraId="0DDF8191" w14:textId="23572E43" w:rsidR="005945D8" w:rsidRPr="005945D8" w:rsidRDefault="005945D8" w:rsidP="005945D8">
      <w:pPr>
        <w:pStyle w:val="PlainText"/>
        <w:jc w:val="both"/>
        <w:rPr>
          <w:rFonts w:asciiTheme="minorHAnsi" w:hAnsiTheme="minorHAnsi" w:cstheme="minorHAnsi"/>
          <w:sz w:val="28"/>
          <w:szCs w:val="28"/>
        </w:rPr>
      </w:pPr>
      <w:r w:rsidRPr="005945D8">
        <w:rPr>
          <w:rFonts w:asciiTheme="minorHAnsi" w:hAnsiTheme="minorHAnsi" w:cstheme="minorHAnsi"/>
          <w:sz w:val="28"/>
          <w:szCs w:val="28"/>
        </w:rPr>
        <w:t xml:space="preserve">Home </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5945D8">
        <w:rPr>
          <w:rFonts w:asciiTheme="minorHAnsi" w:hAnsiTheme="minorHAnsi" w:cstheme="minorHAnsi"/>
          <w:sz w:val="28"/>
          <w:szCs w:val="28"/>
        </w:rPr>
        <w:t>Eleanor Dunsdon</w:t>
      </w:r>
    </w:p>
    <w:p w14:paraId="527A557E" w14:textId="77777777" w:rsidR="005945D8" w:rsidRPr="005945D8" w:rsidRDefault="005945D8" w:rsidP="005945D8">
      <w:pPr>
        <w:pStyle w:val="PlainText"/>
        <w:jc w:val="both"/>
        <w:rPr>
          <w:rFonts w:asciiTheme="minorHAnsi" w:hAnsiTheme="minorHAnsi" w:cstheme="minorHAnsi"/>
          <w:sz w:val="16"/>
          <w:szCs w:val="16"/>
        </w:rPr>
      </w:pPr>
    </w:p>
    <w:p w14:paraId="7EAD7E6A" w14:textId="48F33B49" w:rsidR="005945D8" w:rsidRDefault="005945D8" w:rsidP="005945D8">
      <w:pPr>
        <w:pStyle w:val="PlainText"/>
        <w:jc w:val="both"/>
        <w:rPr>
          <w:rFonts w:asciiTheme="minorHAnsi" w:hAnsiTheme="minorHAnsi" w:cstheme="minorHAnsi"/>
          <w:sz w:val="28"/>
          <w:szCs w:val="28"/>
        </w:rPr>
      </w:pPr>
      <w:r w:rsidRPr="005945D8">
        <w:rPr>
          <w:rFonts w:asciiTheme="minorHAnsi" w:hAnsiTheme="minorHAnsi" w:cstheme="minorHAnsi"/>
          <w:sz w:val="28"/>
          <w:szCs w:val="28"/>
        </w:rPr>
        <w:t xml:space="preserve">Passacaglia </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5945D8">
        <w:rPr>
          <w:rFonts w:asciiTheme="minorHAnsi" w:hAnsiTheme="minorHAnsi" w:cstheme="minorHAnsi"/>
          <w:sz w:val="28"/>
          <w:szCs w:val="28"/>
        </w:rPr>
        <w:t>G. F. Handel</w:t>
      </w:r>
      <w:r w:rsidR="00E77D9B">
        <w:rPr>
          <w:rFonts w:asciiTheme="minorHAnsi" w:hAnsiTheme="minorHAnsi" w:cstheme="minorHAnsi"/>
          <w:sz w:val="28"/>
          <w:szCs w:val="28"/>
        </w:rPr>
        <w:t xml:space="preserve"> (1685 – 1759)</w:t>
      </w:r>
      <w:r w:rsidRPr="005945D8">
        <w:rPr>
          <w:rFonts w:asciiTheme="minorHAnsi" w:hAnsiTheme="minorHAnsi" w:cstheme="minorHAnsi"/>
          <w:sz w:val="28"/>
          <w:szCs w:val="28"/>
        </w:rPr>
        <w:t xml:space="preserve">, </w:t>
      </w:r>
    </w:p>
    <w:p w14:paraId="3A2E96FE" w14:textId="02D30AE1" w:rsidR="005945D8" w:rsidRPr="005945D8" w:rsidRDefault="00457A85" w:rsidP="005945D8">
      <w:pPr>
        <w:pStyle w:val="PlainText"/>
        <w:ind w:left="5760" w:firstLine="720"/>
        <w:jc w:val="both"/>
        <w:rPr>
          <w:rFonts w:asciiTheme="minorHAnsi" w:hAnsiTheme="minorHAnsi" w:cstheme="minorHAnsi"/>
          <w:sz w:val="28"/>
          <w:szCs w:val="28"/>
        </w:rPr>
      </w:pPr>
      <w:r>
        <w:rPr>
          <w:rFonts w:asciiTheme="minorHAnsi" w:hAnsiTheme="minorHAnsi" w:cstheme="minorHAnsi"/>
          <w:sz w:val="28"/>
          <w:szCs w:val="28"/>
        </w:rPr>
        <w:t xml:space="preserve">   </w:t>
      </w:r>
      <w:r w:rsidR="005945D8" w:rsidRPr="005945D8">
        <w:rPr>
          <w:rFonts w:asciiTheme="minorHAnsi" w:hAnsiTheme="minorHAnsi" w:cstheme="minorHAnsi"/>
          <w:sz w:val="28"/>
          <w:szCs w:val="28"/>
        </w:rPr>
        <w:t xml:space="preserve">arr. Tiny </w:t>
      </w:r>
      <w:proofErr w:type="spellStart"/>
      <w:r w:rsidR="005945D8" w:rsidRPr="005945D8">
        <w:rPr>
          <w:rFonts w:asciiTheme="minorHAnsi" w:hAnsiTheme="minorHAnsi" w:cstheme="minorHAnsi"/>
          <w:sz w:val="28"/>
          <w:szCs w:val="28"/>
        </w:rPr>
        <w:t>Béon</w:t>
      </w:r>
      <w:proofErr w:type="spellEnd"/>
    </w:p>
    <w:p w14:paraId="28636E68" w14:textId="77777777" w:rsidR="005945D8" w:rsidRPr="005945D8" w:rsidRDefault="005945D8" w:rsidP="005945D8">
      <w:pPr>
        <w:pStyle w:val="PlainText"/>
        <w:jc w:val="both"/>
        <w:rPr>
          <w:rFonts w:asciiTheme="minorHAnsi" w:hAnsiTheme="minorHAnsi" w:cstheme="minorHAnsi"/>
          <w:sz w:val="16"/>
          <w:szCs w:val="16"/>
        </w:rPr>
      </w:pPr>
    </w:p>
    <w:p w14:paraId="098F6759" w14:textId="62968832" w:rsidR="005945D8" w:rsidRPr="005945D8" w:rsidRDefault="005945D8" w:rsidP="005945D8">
      <w:pPr>
        <w:pStyle w:val="PlainText"/>
        <w:jc w:val="both"/>
        <w:rPr>
          <w:rFonts w:asciiTheme="minorHAnsi" w:hAnsiTheme="minorHAnsi" w:cstheme="minorHAnsi"/>
          <w:sz w:val="28"/>
          <w:szCs w:val="28"/>
        </w:rPr>
      </w:pPr>
      <w:r w:rsidRPr="005945D8">
        <w:rPr>
          <w:rFonts w:asciiTheme="minorHAnsi" w:hAnsiTheme="minorHAnsi" w:cstheme="minorHAnsi"/>
          <w:sz w:val="28"/>
          <w:szCs w:val="28"/>
        </w:rPr>
        <w:t xml:space="preserve">Sunken Forest Suite </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5945D8">
        <w:rPr>
          <w:rFonts w:asciiTheme="minorHAnsi" w:hAnsiTheme="minorHAnsi" w:cstheme="minorHAnsi"/>
          <w:sz w:val="28"/>
          <w:szCs w:val="28"/>
        </w:rPr>
        <w:t>Eira Lynn Jones</w:t>
      </w:r>
    </w:p>
    <w:p w14:paraId="76056227" w14:textId="77777777" w:rsidR="00457A85" w:rsidRDefault="005945D8" w:rsidP="008A3821">
      <w:pPr>
        <w:pStyle w:val="PlainText"/>
        <w:numPr>
          <w:ilvl w:val="0"/>
          <w:numId w:val="21"/>
        </w:numPr>
        <w:jc w:val="both"/>
        <w:rPr>
          <w:rFonts w:asciiTheme="minorHAnsi" w:hAnsiTheme="minorHAnsi" w:cstheme="minorHAnsi"/>
          <w:b w:val="0"/>
          <w:bCs/>
          <w:i/>
          <w:iCs/>
          <w:sz w:val="28"/>
          <w:szCs w:val="28"/>
        </w:rPr>
      </w:pPr>
      <w:r w:rsidRPr="00457A85">
        <w:rPr>
          <w:rFonts w:asciiTheme="minorHAnsi" w:hAnsiTheme="minorHAnsi" w:cstheme="minorHAnsi"/>
          <w:b w:val="0"/>
          <w:bCs/>
          <w:i/>
          <w:iCs/>
          <w:sz w:val="28"/>
          <w:szCs w:val="28"/>
        </w:rPr>
        <w:t>Twilight bells</w:t>
      </w:r>
    </w:p>
    <w:p w14:paraId="209AED61" w14:textId="4EE9AFAD" w:rsidR="005945D8" w:rsidRPr="00457A85" w:rsidRDefault="00E77D9B" w:rsidP="008A3821">
      <w:pPr>
        <w:pStyle w:val="PlainText"/>
        <w:numPr>
          <w:ilvl w:val="0"/>
          <w:numId w:val="21"/>
        </w:numPr>
        <w:jc w:val="both"/>
        <w:rPr>
          <w:rFonts w:asciiTheme="minorHAnsi" w:hAnsiTheme="minorHAnsi" w:cstheme="minorHAnsi"/>
          <w:b w:val="0"/>
          <w:bCs/>
          <w:i/>
          <w:iCs/>
          <w:sz w:val="28"/>
          <w:szCs w:val="28"/>
        </w:rPr>
      </w:pPr>
      <w:r w:rsidRPr="00457A85">
        <w:rPr>
          <w:rFonts w:asciiTheme="minorHAnsi" w:hAnsiTheme="minorHAnsi" w:cstheme="minorHAnsi"/>
          <w:b w:val="0"/>
          <w:bCs/>
          <w:i/>
          <w:iCs/>
          <w:sz w:val="28"/>
          <w:szCs w:val="28"/>
        </w:rPr>
        <w:t>Mererid’s Dance</w:t>
      </w:r>
    </w:p>
    <w:p w14:paraId="611D10CC" w14:textId="638E07F9" w:rsidR="00E77D9B" w:rsidRPr="00457A85" w:rsidRDefault="00E77D9B" w:rsidP="005945D8">
      <w:pPr>
        <w:pStyle w:val="PlainText"/>
        <w:numPr>
          <w:ilvl w:val="0"/>
          <w:numId w:val="21"/>
        </w:numPr>
        <w:jc w:val="both"/>
        <w:rPr>
          <w:rFonts w:asciiTheme="minorHAnsi" w:hAnsiTheme="minorHAnsi" w:cstheme="minorHAnsi"/>
          <w:b w:val="0"/>
          <w:bCs/>
          <w:i/>
          <w:iCs/>
          <w:sz w:val="28"/>
          <w:szCs w:val="28"/>
        </w:rPr>
      </w:pPr>
      <w:r w:rsidRPr="00457A85">
        <w:rPr>
          <w:rFonts w:asciiTheme="minorHAnsi" w:hAnsiTheme="minorHAnsi" w:cstheme="minorHAnsi"/>
          <w:b w:val="0"/>
          <w:bCs/>
          <w:i/>
          <w:iCs/>
          <w:sz w:val="28"/>
          <w:szCs w:val="28"/>
        </w:rPr>
        <w:t>Rising Waters</w:t>
      </w:r>
    </w:p>
    <w:p w14:paraId="59B36297" w14:textId="77777777" w:rsidR="00457A85" w:rsidRPr="00457A85" w:rsidRDefault="00E77D9B" w:rsidP="001E2BB1">
      <w:pPr>
        <w:pStyle w:val="PlainText"/>
        <w:numPr>
          <w:ilvl w:val="0"/>
          <w:numId w:val="21"/>
        </w:numPr>
        <w:jc w:val="both"/>
        <w:rPr>
          <w:rFonts w:asciiTheme="minorHAnsi" w:hAnsiTheme="minorHAnsi" w:cstheme="minorHAnsi"/>
          <w:b w:val="0"/>
          <w:bCs/>
          <w:i/>
          <w:iCs/>
          <w:sz w:val="28"/>
          <w:szCs w:val="28"/>
        </w:rPr>
      </w:pPr>
      <w:r w:rsidRPr="00457A85">
        <w:rPr>
          <w:rFonts w:asciiTheme="minorHAnsi" w:hAnsiTheme="minorHAnsi" w:cstheme="minorHAnsi"/>
          <w:b w:val="0"/>
          <w:bCs/>
          <w:i/>
          <w:iCs/>
          <w:sz w:val="28"/>
          <w:szCs w:val="28"/>
        </w:rPr>
        <w:t>Forest Awakes</w:t>
      </w:r>
    </w:p>
    <w:p w14:paraId="002E6F56" w14:textId="6394ACBB" w:rsidR="005945D8" w:rsidRPr="00457A85" w:rsidRDefault="00E77D9B" w:rsidP="001E2BB1">
      <w:pPr>
        <w:pStyle w:val="PlainText"/>
        <w:numPr>
          <w:ilvl w:val="0"/>
          <w:numId w:val="21"/>
        </w:numPr>
        <w:jc w:val="both"/>
        <w:rPr>
          <w:rFonts w:asciiTheme="minorHAnsi" w:hAnsiTheme="minorHAnsi" w:cstheme="minorHAnsi"/>
          <w:sz w:val="28"/>
          <w:szCs w:val="28"/>
        </w:rPr>
      </w:pPr>
      <w:r w:rsidRPr="00457A85">
        <w:rPr>
          <w:rFonts w:asciiTheme="minorHAnsi" w:hAnsiTheme="minorHAnsi" w:cstheme="minorHAnsi"/>
          <w:b w:val="0"/>
          <w:bCs/>
          <w:i/>
          <w:iCs/>
          <w:sz w:val="28"/>
          <w:szCs w:val="28"/>
        </w:rPr>
        <w:t>Moving Clouds</w:t>
      </w:r>
    </w:p>
    <w:p w14:paraId="7B4B7E98" w14:textId="77777777" w:rsidR="005945D8" w:rsidRPr="005945D8" w:rsidRDefault="005945D8" w:rsidP="005945D8">
      <w:pPr>
        <w:pStyle w:val="PlainText"/>
        <w:jc w:val="both"/>
        <w:rPr>
          <w:rFonts w:asciiTheme="minorHAnsi" w:hAnsiTheme="minorHAnsi" w:cstheme="minorHAnsi"/>
          <w:sz w:val="16"/>
          <w:szCs w:val="16"/>
        </w:rPr>
      </w:pPr>
    </w:p>
    <w:p w14:paraId="0A663D34" w14:textId="21A877E9" w:rsidR="005945D8" w:rsidRPr="005945D8" w:rsidRDefault="005945D8" w:rsidP="005945D8">
      <w:pPr>
        <w:pStyle w:val="PlainText"/>
        <w:jc w:val="both"/>
        <w:rPr>
          <w:rFonts w:asciiTheme="minorHAnsi" w:hAnsiTheme="minorHAnsi" w:cstheme="minorHAnsi"/>
          <w:sz w:val="28"/>
          <w:szCs w:val="28"/>
        </w:rPr>
      </w:pPr>
      <w:r w:rsidRPr="005945D8">
        <w:rPr>
          <w:rFonts w:asciiTheme="minorHAnsi" w:hAnsiTheme="minorHAnsi" w:cstheme="minorHAnsi"/>
          <w:sz w:val="28"/>
          <w:szCs w:val="28"/>
        </w:rPr>
        <w:t xml:space="preserve">Landscape </w:t>
      </w:r>
      <w:r w:rsidR="00E77D9B">
        <w:rPr>
          <w:rFonts w:asciiTheme="minorHAnsi" w:hAnsiTheme="minorHAnsi" w:cstheme="minorHAnsi"/>
          <w:sz w:val="28"/>
          <w:szCs w:val="28"/>
        </w:rPr>
        <w:t>(</w:t>
      </w:r>
      <w:proofErr w:type="spellStart"/>
      <w:r w:rsidR="00E77D9B">
        <w:rPr>
          <w:rFonts w:asciiTheme="minorHAnsi" w:hAnsiTheme="minorHAnsi" w:cstheme="minorHAnsi"/>
          <w:sz w:val="28"/>
          <w:szCs w:val="28"/>
        </w:rPr>
        <w:t>i</w:t>
      </w:r>
      <w:proofErr w:type="spellEnd"/>
      <w:r w:rsidR="00E77D9B">
        <w:rPr>
          <w:rFonts w:asciiTheme="minorHAnsi" w:hAnsiTheme="minorHAnsi" w:cstheme="minorHAnsi"/>
          <w:sz w:val="28"/>
          <w:szCs w:val="28"/>
        </w:rPr>
        <w:t xml:space="preserve">. </w:t>
      </w:r>
      <w:r w:rsidRPr="005945D8">
        <w:rPr>
          <w:rFonts w:asciiTheme="minorHAnsi" w:hAnsiTheme="minorHAnsi" w:cstheme="minorHAnsi"/>
          <w:sz w:val="28"/>
          <w:szCs w:val="28"/>
        </w:rPr>
        <w:t>from 'Santa Fe Suite'</w:t>
      </w:r>
      <w:r w:rsidR="00E77D9B">
        <w:rPr>
          <w:rFonts w:asciiTheme="minorHAnsi" w:hAnsiTheme="minorHAnsi" w:cstheme="minorHAnsi"/>
          <w:sz w:val="28"/>
          <w:szCs w:val="28"/>
        </w:rPr>
        <w:t>)</w:t>
      </w:r>
      <w:r w:rsidRPr="005945D8">
        <w:rPr>
          <w:rFonts w:asciiTheme="minorHAnsi" w:hAnsiTheme="minorHAnsi" w:cstheme="minorHAnsi"/>
          <w:sz w:val="28"/>
          <w:szCs w:val="28"/>
        </w:rPr>
        <w:t xml:space="preserve"> </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5945D8">
        <w:rPr>
          <w:rFonts w:asciiTheme="minorHAnsi" w:hAnsiTheme="minorHAnsi" w:cstheme="minorHAnsi"/>
          <w:sz w:val="28"/>
          <w:szCs w:val="28"/>
        </w:rPr>
        <w:t>William Mathias</w:t>
      </w:r>
      <w:r w:rsidR="00E77D9B">
        <w:rPr>
          <w:rFonts w:asciiTheme="minorHAnsi" w:hAnsiTheme="minorHAnsi" w:cstheme="minorHAnsi"/>
          <w:sz w:val="28"/>
          <w:szCs w:val="28"/>
        </w:rPr>
        <w:t xml:space="preserve"> (1934 – 92)</w:t>
      </w:r>
    </w:p>
    <w:p w14:paraId="0F46A45F" w14:textId="77777777" w:rsidR="005945D8" w:rsidRPr="005945D8" w:rsidRDefault="005945D8" w:rsidP="005945D8">
      <w:pPr>
        <w:pStyle w:val="PlainText"/>
        <w:jc w:val="both"/>
        <w:rPr>
          <w:rFonts w:asciiTheme="minorHAnsi" w:hAnsiTheme="minorHAnsi" w:cstheme="minorHAnsi"/>
          <w:sz w:val="16"/>
          <w:szCs w:val="16"/>
        </w:rPr>
      </w:pPr>
    </w:p>
    <w:p w14:paraId="241C97FF" w14:textId="31CAC9CF" w:rsidR="005945D8" w:rsidRPr="005945D8" w:rsidRDefault="005945D8" w:rsidP="005945D8">
      <w:pPr>
        <w:pStyle w:val="PlainText"/>
        <w:jc w:val="both"/>
        <w:rPr>
          <w:rFonts w:asciiTheme="minorHAnsi" w:hAnsiTheme="minorHAnsi" w:cstheme="minorHAnsi"/>
          <w:sz w:val="28"/>
          <w:szCs w:val="28"/>
        </w:rPr>
      </w:pPr>
      <w:r w:rsidRPr="005945D8">
        <w:rPr>
          <w:rFonts w:asciiTheme="minorHAnsi" w:hAnsiTheme="minorHAnsi" w:cstheme="minorHAnsi"/>
          <w:sz w:val="28"/>
          <w:szCs w:val="28"/>
        </w:rPr>
        <w:t xml:space="preserve">Fire Dance </w:t>
      </w:r>
      <w:r w:rsidR="00E77D9B">
        <w:rPr>
          <w:rFonts w:asciiTheme="minorHAnsi" w:hAnsiTheme="minorHAnsi" w:cstheme="minorHAnsi"/>
          <w:sz w:val="28"/>
          <w:szCs w:val="28"/>
        </w:rPr>
        <w:t xml:space="preserve">(iii. </w:t>
      </w:r>
      <w:r w:rsidRPr="005945D8">
        <w:rPr>
          <w:rFonts w:asciiTheme="minorHAnsi" w:hAnsiTheme="minorHAnsi" w:cstheme="minorHAnsi"/>
          <w:sz w:val="28"/>
          <w:szCs w:val="28"/>
        </w:rPr>
        <w:t>from 'Petite Suite'</w:t>
      </w:r>
      <w:r w:rsidR="00E77D9B">
        <w:rPr>
          <w:rFonts w:asciiTheme="minorHAnsi" w:hAnsiTheme="minorHAnsi" w:cstheme="minorHAnsi"/>
          <w:sz w:val="28"/>
          <w:szCs w:val="28"/>
        </w:rPr>
        <w:t>)</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5945D8">
        <w:rPr>
          <w:rFonts w:asciiTheme="minorHAnsi" w:hAnsiTheme="minorHAnsi" w:cstheme="minorHAnsi"/>
          <w:sz w:val="28"/>
          <w:szCs w:val="28"/>
        </w:rPr>
        <w:t>David Watkins</w:t>
      </w:r>
    </w:p>
    <w:p w14:paraId="77FFD00D" w14:textId="77777777" w:rsidR="005945D8" w:rsidRPr="005945D8" w:rsidRDefault="005945D8" w:rsidP="005945D8">
      <w:pPr>
        <w:pStyle w:val="PlainText"/>
        <w:jc w:val="both"/>
        <w:rPr>
          <w:rFonts w:asciiTheme="minorHAnsi" w:hAnsiTheme="minorHAnsi" w:cstheme="minorHAnsi"/>
          <w:sz w:val="16"/>
          <w:szCs w:val="16"/>
        </w:rPr>
      </w:pPr>
    </w:p>
    <w:p w14:paraId="6931CDD9" w14:textId="618AD537" w:rsidR="005945D8" w:rsidRDefault="005945D8" w:rsidP="005945D8">
      <w:pPr>
        <w:pStyle w:val="PlainText"/>
        <w:jc w:val="both"/>
        <w:rPr>
          <w:rFonts w:asciiTheme="minorHAnsi" w:hAnsiTheme="minorHAnsi" w:cstheme="minorHAnsi"/>
          <w:sz w:val="28"/>
          <w:szCs w:val="28"/>
        </w:rPr>
      </w:pPr>
      <w:r w:rsidRPr="005945D8">
        <w:rPr>
          <w:rFonts w:asciiTheme="minorHAnsi" w:hAnsiTheme="minorHAnsi" w:cstheme="minorHAnsi"/>
          <w:sz w:val="28"/>
          <w:szCs w:val="28"/>
        </w:rPr>
        <w:t xml:space="preserve">Etude No. 3 (Sarabande from 'Violin Partita No. 1') </w:t>
      </w:r>
      <w:r>
        <w:rPr>
          <w:rFonts w:asciiTheme="minorHAnsi" w:hAnsiTheme="minorHAnsi" w:cstheme="minorHAnsi"/>
          <w:sz w:val="28"/>
          <w:szCs w:val="28"/>
        </w:rPr>
        <w:tab/>
      </w:r>
      <w:r w:rsidRPr="005945D8">
        <w:rPr>
          <w:rFonts w:asciiTheme="minorHAnsi" w:hAnsiTheme="minorHAnsi" w:cstheme="minorHAnsi"/>
          <w:sz w:val="28"/>
          <w:szCs w:val="28"/>
        </w:rPr>
        <w:t>J. S. Bach</w:t>
      </w:r>
      <w:r w:rsidR="00E77D9B">
        <w:rPr>
          <w:rFonts w:asciiTheme="minorHAnsi" w:hAnsiTheme="minorHAnsi" w:cstheme="minorHAnsi"/>
          <w:sz w:val="28"/>
          <w:szCs w:val="28"/>
        </w:rPr>
        <w:t xml:space="preserve"> (1685 – 1750)</w:t>
      </w:r>
      <w:r w:rsidRPr="005945D8">
        <w:rPr>
          <w:rFonts w:asciiTheme="minorHAnsi" w:hAnsiTheme="minorHAnsi" w:cstheme="minorHAnsi"/>
          <w:sz w:val="28"/>
          <w:szCs w:val="28"/>
        </w:rPr>
        <w:t xml:space="preserve">, </w:t>
      </w:r>
    </w:p>
    <w:p w14:paraId="2BDD6854" w14:textId="1A3C9839" w:rsidR="005945D8" w:rsidRPr="005945D8" w:rsidRDefault="00457A85" w:rsidP="005945D8">
      <w:pPr>
        <w:pStyle w:val="PlainText"/>
        <w:ind w:left="5760" w:firstLine="720"/>
        <w:jc w:val="both"/>
        <w:rPr>
          <w:rFonts w:asciiTheme="minorHAnsi" w:hAnsiTheme="minorHAnsi" w:cstheme="minorHAnsi"/>
          <w:sz w:val="28"/>
          <w:szCs w:val="28"/>
        </w:rPr>
      </w:pPr>
      <w:r>
        <w:rPr>
          <w:rFonts w:asciiTheme="minorHAnsi" w:hAnsiTheme="minorHAnsi" w:cstheme="minorHAnsi"/>
          <w:sz w:val="28"/>
          <w:szCs w:val="28"/>
        </w:rPr>
        <w:t xml:space="preserve">   </w:t>
      </w:r>
      <w:r w:rsidR="005945D8" w:rsidRPr="005945D8">
        <w:rPr>
          <w:rFonts w:asciiTheme="minorHAnsi" w:hAnsiTheme="minorHAnsi" w:cstheme="minorHAnsi"/>
          <w:sz w:val="28"/>
          <w:szCs w:val="28"/>
        </w:rPr>
        <w:t xml:space="preserve">trans. Marcel </w:t>
      </w:r>
      <w:proofErr w:type="spellStart"/>
      <w:r w:rsidR="005945D8" w:rsidRPr="005945D8">
        <w:rPr>
          <w:rFonts w:asciiTheme="minorHAnsi" w:hAnsiTheme="minorHAnsi" w:cstheme="minorHAnsi"/>
          <w:sz w:val="28"/>
          <w:szCs w:val="28"/>
        </w:rPr>
        <w:t>Grandjany</w:t>
      </w:r>
      <w:proofErr w:type="spellEnd"/>
    </w:p>
    <w:p w14:paraId="67F81DAE" w14:textId="77777777" w:rsidR="005945D8" w:rsidRPr="005945D8" w:rsidRDefault="005945D8" w:rsidP="005945D8">
      <w:pPr>
        <w:pStyle w:val="PlainText"/>
        <w:jc w:val="both"/>
        <w:rPr>
          <w:rFonts w:asciiTheme="minorHAnsi" w:hAnsiTheme="minorHAnsi" w:cstheme="minorHAnsi"/>
          <w:sz w:val="16"/>
          <w:szCs w:val="16"/>
        </w:rPr>
      </w:pPr>
    </w:p>
    <w:p w14:paraId="34977AC5" w14:textId="6DEECE9D" w:rsidR="005945D8" w:rsidRPr="005945D8" w:rsidRDefault="005945D8" w:rsidP="005945D8">
      <w:pPr>
        <w:pStyle w:val="PlainText"/>
        <w:jc w:val="both"/>
        <w:rPr>
          <w:rFonts w:asciiTheme="minorHAnsi" w:hAnsiTheme="minorHAnsi" w:cstheme="minorHAnsi"/>
          <w:sz w:val="28"/>
          <w:szCs w:val="28"/>
        </w:rPr>
      </w:pPr>
      <w:r w:rsidRPr="005945D8">
        <w:rPr>
          <w:rFonts w:asciiTheme="minorHAnsi" w:hAnsiTheme="minorHAnsi" w:cstheme="minorHAnsi"/>
          <w:sz w:val="28"/>
          <w:szCs w:val="28"/>
        </w:rPr>
        <w:t xml:space="preserve">Time Spinner </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5945D8">
        <w:rPr>
          <w:rFonts w:asciiTheme="minorHAnsi" w:hAnsiTheme="minorHAnsi" w:cstheme="minorHAnsi"/>
          <w:sz w:val="28"/>
          <w:szCs w:val="28"/>
        </w:rPr>
        <w:t>Esther Swift</w:t>
      </w:r>
    </w:p>
    <w:p w14:paraId="73953F62" w14:textId="77777777" w:rsidR="0029055B" w:rsidRDefault="0029055B" w:rsidP="0029055B">
      <w:pPr>
        <w:rPr>
          <w:b w:val="0"/>
          <w:sz w:val="28"/>
          <w:szCs w:val="28"/>
        </w:rPr>
      </w:pPr>
    </w:p>
    <w:p w14:paraId="4027BCB6" w14:textId="77777777" w:rsidR="00E77D9B" w:rsidRPr="00280441" w:rsidRDefault="00E77D9B" w:rsidP="0029055B">
      <w:pPr>
        <w:rPr>
          <w:b w:val="0"/>
          <w:sz w:val="28"/>
          <w:szCs w:val="28"/>
        </w:rPr>
      </w:pPr>
    </w:p>
    <w:p w14:paraId="3FAD9474" w14:textId="77777777" w:rsidR="0029055B" w:rsidRPr="00280441" w:rsidRDefault="0029055B" w:rsidP="0029055B">
      <w:pPr>
        <w:ind w:left="2880" w:firstLine="720"/>
        <w:rPr>
          <w:rFonts w:cs="Arial"/>
          <w:b w:val="0"/>
          <w:bCs/>
          <w:i/>
          <w:sz w:val="28"/>
          <w:szCs w:val="28"/>
        </w:rPr>
      </w:pPr>
      <w:r w:rsidRPr="00280441">
        <w:rPr>
          <w:rFonts w:cs="Arial"/>
          <w:bCs/>
          <w:i/>
          <w:sz w:val="28"/>
          <w:szCs w:val="28"/>
        </w:rPr>
        <w:t>FUTURE ‘MUSIC AT WESLEY’ CONCERTS</w:t>
      </w:r>
    </w:p>
    <w:p w14:paraId="0124F7BE" w14:textId="77777777" w:rsidR="0029055B" w:rsidRPr="00F419B7" w:rsidRDefault="0029055B" w:rsidP="0029055B">
      <w:pPr>
        <w:ind w:left="1780" w:firstLine="380"/>
        <w:rPr>
          <w:rFonts w:cs="Arial"/>
          <w:b w:val="0"/>
          <w:bCs/>
          <w:iCs/>
          <w:sz w:val="22"/>
          <w:szCs w:val="22"/>
        </w:rPr>
      </w:pPr>
      <w:r>
        <w:rPr>
          <w:rFonts w:cs="Arial"/>
          <w:bCs/>
          <w:iCs/>
          <w:sz w:val="22"/>
          <w:szCs w:val="22"/>
        </w:rPr>
        <w:t xml:space="preserve">      </w:t>
      </w:r>
      <w:r w:rsidRPr="00F419B7">
        <w:rPr>
          <w:rFonts w:cs="Arial"/>
          <w:bCs/>
          <w:iCs/>
          <w:sz w:val="22"/>
          <w:szCs w:val="22"/>
        </w:rPr>
        <w:t>Tuesday Lunchtime Concert Series</w:t>
      </w:r>
      <w:bookmarkStart w:id="0" w:name="_Hlk139949441"/>
      <w:r w:rsidRPr="00F419B7">
        <w:rPr>
          <w:rFonts w:cs="Arial"/>
          <w:iCs/>
          <w:sz w:val="22"/>
          <w:szCs w:val="22"/>
        </w:rPr>
        <w:t>, 12.45pm, Retiring collection</w:t>
      </w:r>
      <w:bookmarkEnd w:id="0"/>
    </w:p>
    <w:p w14:paraId="0240E016" w14:textId="77777777" w:rsidR="0029055B" w:rsidRDefault="0029055B" w:rsidP="001553A1">
      <w:pPr>
        <w:ind w:left="340"/>
        <w:rPr>
          <w:rFonts w:cs="Arial"/>
          <w:b w:val="0"/>
          <w:bCs/>
          <w:iCs/>
          <w:sz w:val="22"/>
          <w:szCs w:val="22"/>
        </w:rPr>
      </w:pPr>
      <w:r w:rsidRPr="008D23F0">
        <w:rPr>
          <w:rFonts w:cs="Arial"/>
          <w:i/>
          <w:sz w:val="26"/>
          <w:szCs w:val="26"/>
        </w:rPr>
        <w:t xml:space="preserve"> </w:t>
      </w:r>
      <w:r w:rsidRPr="008D23F0">
        <w:rPr>
          <w:rFonts w:cs="Arial"/>
          <w:i/>
          <w:sz w:val="26"/>
          <w:szCs w:val="26"/>
        </w:rPr>
        <w:tab/>
      </w:r>
      <w:r w:rsidRPr="008D23F0">
        <w:rPr>
          <w:rFonts w:cs="Arial"/>
          <w:i/>
          <w:sz w:val="20"/>
          <w:szCs w:val="20"/>
        </w:rPr>
        <w:tab/>
      </w:r>
      <w:r>
        <w:rPr>
          <w:rFonts w:cs="Arial"/>
          <w:i/>
          <w:sz w:val="20"/>
          <w:szCs w:val="20"/>
        </w:rPr>
        <w:tab/>
      </w:r>
      <w:r>
        <w:rPr>
          <w:rFonts w:cs="Arial"/>
          <w:b w:val="0"/>
          <w:bCs/>
          <w:iCs/>
          <w:sz w:val="22"/>
          <w:szCs w:val="22"/>
        </w:rPr>
        <w:t>May 12</w:t>
      </w:r>
      <w:r w:rsidRPr="00B95D81">
        <w:rPr>
          <w:rFonts w:cs="Arial"/>
          <w:b w:val="0"/>
          <w:bCs/>
          <w:iCs/>
          <w:sz w:val="22"/>
          <w:szCs w:val="22"/>
          <w:vertAlign w:val="superscript"/>
        </w:rPr>
        <w:t>th</w:t>
      </w:r>
      <w:r>
        <w:rPr>
          <w:rFonts w:cs="Arial"/>
          <w:b w:val="0"/>
          <w:bCs/>
          <w:iCs/>
          <w:sz w:val="22"/>
          <w:szCs w:val="22"/>
        </w:rPr>
        <w:t>:</w:t>
      </w:r>
      <w:r>
        <w:rPr>
          <w:rFonts w:cs="Arial"/>
          <w:b w:val="0"/>
          <w:bCs/>
          <w:iCs/>
          <w:sz w:val="22"/>
          <w:szCs w:val="22"/>
        </w:rPr>
        <w:tab/>
      </w:r>
      <w:r>
        <w:rPr>
          <w:rFonts w:cs="Arial"/>
          <w:b w:val="0"/>
          <w:bCs/>
          <w:iCs/>
          <w:sz w:val="22"/>
          <w:szCs w:val="22"/>
        </w:rPr>
        <w:tab/>
        <w:t>Yuxuan Zhao (piano)</w:t>
      </w:r>
    </w:p>
    <w:p w14:paraId="0DE157FB" w14:textId="77777777" w:rsidR="00280441" w:rsidRDefault="00280441" w:rsidP="00280441">
      <w:pPr>
        <w:ind w:left="1780" w:firstLine="380"/>
        <w:rPr>
          <w:rFonts w:cs="Arial"/>
          <w:b w:val="0"/>
          <w:bCs/>
          <w:iCs/>
          <w:sz w:val="22"/>
          <w:szCs w:val="22"/>
        </w:rPr>
      </w:pPr>
      <w:r>
        <w:rPr>
          <w:rFonts w:cs="Arial"/>
          <w:b w:val="0"/>
          <w:bCs/>
          <w:iCs/>
          <w:sz w:val="22"/>
          <w:szCs w:val="22"/>
        </w:rPr>
        <w:t>May 19</w:t>
      </w:r>
      <w:r w:rsidRPr="00280441">
        <w:rPr>
          <w:rFonts w:cs="Arial"/>
          <w:b w:val="0"/>
          <w:bCs/>
          <w:iCs/>
          <w:sz w:val="22"/>
          <w:szCs w:val="22"/>
          <w:vertAlign w:val="superscript"/>
        </w:rPr>
        <w:t>th</w:t>
      </w:r>
      <w:r>
        <w:rPr>
          <w:rFonts w:cs="Arial"/>
          <w:b w:val="0"/>
          <w:bCs/>
          <w:iCs/>
          <w:sz w:val="22"/>
          <w:szCs w:val="22"/>
        </w:rPr>
        <w:t>:</w:t>
      </w:r>
      <w:r>
        <w:rPr>
          <w:rFonts w:cs="Arial"/>
          <w:b w:val="0"/>
          <w:bCs/>
          <w:iCs/>
          <w:sz w:val="22"/>
          <w:szCs w:val="22"/>
        </w:rPr>
        <w:tab/>
      </w:r>
      <w:r>
        <w:rPr>
          <w:rFonts w:cs="Arial"/>
          <w:b w:val="0"/>
          <w:bCs/>
          <w:iCs/>
          <w:sz w:val="22"/>
          <w:szCs w:val="22"/>
        </w:rPr>
        <w:tab/>
        <w:t>Rachel Fillhart (clarinet), John Gough (piano)</w:t>
      </w:r>
    </w:p>
    <w:p w14:paraId="18F8E8B3" w14:textId="77777777" w:rsidR="00280441" w:rsidRDefault="00280441" w:rsidP="00280441">
      <w:pPr>
        <w:ind w:left="1780" w:firstLine="380"/>
        <w:rPr>
          <w:rFonts w:cs="Arial"/>
          <w:b w:val="0"/>
          <w:bCs/>
          <w:iCs/>
          <w:sz w:val="22"/>
          <w:szCs w:val="22"/>
        </w:rPr>
      </w:pPr>
      <w:r>
        <w:rPr>
          <w:rFonts w:cs="Arial"/>
          <w:b w:val="0"/>
          <w:bCs/>
          <w:iCs/>
          <w:sz w:val="22"/>
          <w:szCs w:val="22"/>
        </w:rPr>
        <w:t>May 26</w:t>
      </w:r>
      <w:r w:rsidRPr="00280441">
        <w:rPr>
          <w:rFonts w:cs="Arial"/>
          <w:b w:val="0"/>
          <w:bCs/>
          <w:iCs/>
          <w:sz w:val="22"/>
          <w:szCs w:val="22"/>
          <w:vertAlign w:val="superscript"/>
        </w:rPr>
        <w:t>th</w:t>
      </w:r>
      <w:r>
        <w:rPr>
          <w:rFonts w:cs="Arial"/>
          <w:b w:val="0"/>
          <w:bCs/>
          <w:iCs/>
          <w:sz w:val="22"/>
          <w:szCs w:val="22"/>
        </w:rPr>
        <w:t>:</w:t>
      </w:r>
      <w:r>
        <w:rPr>
          <w:rFonts w:cs="Arial"/>
          <w:b w:val="0"/>
          <w:bCs/>
          <w:iCs/>
          <w:sz w:val="22"/>
          <w:szCs w:val="22"/>
        </w:rPr>
        <w:tab/>
      </w:r>
      <w:r>
        <w:rPr>
          <w:rFonts w:cs="Arial"/>
          <w:b w:val="0"/>
          <w:bCs/>
          <w:iCs/>
          <w:sz w:val="22"/>
          <w:szCs w:val="22"/>
        </w:rPr>
        <w:tab/>
        <w:t>Richard Haslam (guitar)</w:t>
      </w:r>
    </w:p>
    <w:p w14:paraId="2003E22D" w14:textId="77777777" w:rsidR="0029055B" w:rsidRPr="005E7B72" w:rsidRDefault="0029055B" w:rsidP="0029055B">
      <w:pPr>
        <w:ind w:left="1440" w:firstLine="720"/>
        <w:rPr>
          <w:rFonts w:cs="Arial"/>
          <w:bCs/>
          <w:iCs/>
          <w:sz w:val="8"/>
          <w:szCs w:val="8"/>
        </w:rPr>
      </w:pPr>
    </w:p>
    <w:p w14:paraId="50088A96" w14:textId="77777777" w:rsidR="0029055B" w:rsidRDefault="0029055B" w:rsidP="0029055B">
      <w:pPr>
        <w:ind w:left="1440" w:firstLine="720"/>
        <w:rPr>
          <w:rFonts w:cs="Arial"/>
          <w:b w:val="0"/>
          <w:bCs/>
          <w:iCs/>
          <w:sz w:val="22"/>
          <w:szCs w:val="22"/>
        </w:rPr>
      </w:pPr>
      <w:r>
        <w:rPr>
          <w:rFonts w:cs="Arial"/>
          <w:bCs/>
          <w:iCs/>
          <w:sz w:val="22"/>
          <w:szCs w:val="22"/>
        </w:rPr>
        <w:t xml:space="preserve">       </w:t>
      </w:r>
      <w:r w:rsidRPr="008B654D">
        <w:rPr>
          <w:rFonts w:cs="Arial"/>
          <w:bCs/>
          <w:iCs/>
          <w:sz w:val="22"/>
          <w:szCs w:val="22"/>
        </w:rPr>
        <w:t xml:space="preserve">Saturday </w:t>
      </w:r>
      <w:r>
        <w:rPr>
          <w:rFonts w:cs="Arial"/>
          <w:bCs/>
          <w:iCs/>
          <w:sz w:val="22"/>
          <w:szCs w:val="22"/>
        </w:rPr>
        <w:t>Organ Recitals Series</w:t>
      </w:r>
      <w:r w:rsidRPr="00F419B7">
        <w:rPr>
          <w:rFonts w:cs="Arial"/>
          <w:iCs/>
          <w:sz w:val="22"/>
          <w:szCs w:val="22"/>
        </w:rPr>
        <w:t>, 12.45pm, Retiring collection</w:t>
      </w:r>
      <w:r>
        <w:rPr>
          <w:rFonts w:cs="Arial"/>
          <w:bCs/>
          <w:iCs/>
          <w:sz w:val="22"/>
          <w:szCs w:val="22"/>
        </w:rPr>
        <w:t xml:space="preserve"> </w:t>
      </w:r>
    </w:p>
    <w:p w14:paraId="72B98175" w14:textId="77777777" w:rsidR="0029055B" w:rsidRDefault="0029055B" w:rsidP="0029055B">
      <w:pPr>
        <w:ind w:left="1440" w:firstLine="720"/>
        <w:rPr>
          <w:rFonts w:cs="Calibri"/>
          <w:b w:val="0"/>
          <w:bCs/>
          <w:i/>
          <w:sz w:val="12"/>
          <w:szCs w:val="12"/>
          <w:lang w:eastAsia="en-US"/>
        </w:rPr>
      </w:pPr>
      <w:r>
        <w:rPr>
          <w:rFonts w:cs="Arial"/>
          <w:b w:val="0"/>
          <w:bCs/>
          <w:iCs/>
          <w:sz w:val="22"/>
          <w:szCs w:val="22"/>
        </w:rPr>
        <w:t>May 16</w:t>
      </w:r>
      <w:r w:rsidRPr="00B95D81">
        <w:rPr>
          <w:rFonts w:cs="Arial"/>
          <w:b w:val="0"/>
          <w:bCs/>
          <w:iCs/>
          <w:sz w:val="22"/>
          <w:szCs w:val="22"/>
          <w:vertAlign w:val="superscript"/>
        </w:rPr>
        <w:t>th</w:t>
      </w:r>
      <w:r w:rsidRPr="00133297">
        <w:rPr>
          <w:rFonts w:cs="Arial"/>
          <w:b w:val="0"/>
          <w:bCs/>
          <w:iCs/>
          <w:sz w:val="22"/>
          <w:szCs w:val="22"/>
        </w:rPr>
        <w:t>:</w:t>
      </w:r>
      <w:r w:rsidRPr="00133297">
        <w:rPr>
          <w:rFonts w:cs="Arial"/>
          <w:b w:val="0"/>
          <w:bCs/>
          <w:iCs/>
          <w:sz w:val="22"/>
          <w:szCs w:val="22"/>
        </w:rPr>
        <w:tab/>
      </w:r>
      <w:r w:rsidRPr="00133297">
        <w:rPr>
          <w:rFonts w:cs="Arial"/>
          <w:b w:val="0"/>
          <w:bCs/>
          <w:iCs/>
          <w:sz w:val="22"/>
          <w:szCs w:val="22"/>
        </w:rPr>
        <w:tab/>
      </w:r>
      <w:r>
        <w:rPr>
          <w:rFonts w:cs="Arial"/>
          <w:b w:val="0"/>
          <w:bCs/>
          <w:iCs/>
          <w:sz w:val="22"/>
          <w:szCs w:val="22"/>
        </w:rPr>
        <w:t>Jeremy Heald (Wesley)</w:t>
      </w:r>
    </w:p>
    <w:p w14:paraId="51A8494F" w14:textId="77777777" w:rsidR="005C4F83" w:rsidRPr="009F7A7D" w:rsidRDefault="005C4F83" w:rsidP="00133297">
      <w:pPr>
        <w:rPr>
          <w:rFonts w:cs="Calibri"/>
          <w:b w:val="0"/>
          <w:bCs/>
          <w:i/>
          <w:sz w:val="20"/>
          <w:szCs w:val="20"/>
          <w:lang w:eastAsia="en-US"/>
        </w:rPr>
      </w:pPr>
    </w:p>
    <w:p w14:paraId="40113371" w14:textId="77777777" w:rsidR="003D2BCA" w:rsidRDefault="00535ADF" w:rsidP="00AF4816">
      <w:pPr>
        <w:jc w:val="center"/>
        <w:rPr>
          <w:rFonts w:cs="Calibri"/>
          <w:b w:val="0"/>
          <w:i/>
          <w:sz w:val="18"/>
          <w:szCs w:val="18"/>
          <w:lang w:eastAsia="en-US"/>
        </w:rPr>
      </w:pPr>
      <w:r w:rsidRPr="00535ADF">
        <w:rPr>
          <w:rFonts w:cs="Calibri"/>
          <w:b w:val="0"/>
          <w:i/>
          <w:sz w:val="18"/>
          <w:szCs w:val="18"/>
          <w:lang w:eastAsia="en-US"/>
        </w:rPr>
        <w:t>Thank you for supporting this recital. The retiring collection (suggested minimum donation £</w:t>
      </w:r>
      <w:r w:rsidR="006B4192">
        <w:rPr>
          <w:rFonts w:cs="Calibri"/>
          <w:b w:val="0"/>
          <w:i/>
          <w:sz w:val="18"/>
          <w:szCs w:val="18"/>
          <w:lang w:eastAsia="en-US"/>
        </w:rPr>
        <w:t>4</w:t>
      </w:r>
      <w:r w:rsidRPr="00535ADF">
        <w:rPr>
          <w:rFonts w:cs="Calibri"/>
          <w:b w:val="0"/>
          <w:i/>
          <w:sz w:val="18"/>
          <w:szCs w:val="18"/>
          <w:lang w:eastAsia="en-US"/>
        </w:rPr>
        <w:t xml:space="preserve"> per person) covers performer, performing rights and other direct expenses, with the balance in aid of Wesley Church funds. If you are a </w:t>
      </w:r>
      <w:proofErr w:type="gramStart"/>
      <w:r w:rsidRPr="00535ADF">
        <w:rPr>
          <w:rFonts w:cs="Calibri"/>
          <w:b w:val="0"/>
          <w:i/>
          <w:sz w:val="18"/>
          <w:szCs w:val="18"/>
          <w:lang w:eastAsia="en-US"/>
        </w:rPr>
        <w:t>taxpayer</w:t>
      </w:r>
      <w:proofErr w:type="gramEnd"/>
      <w:r w:rsidRPr="00535ADF">
        <w:rPr>
          <w:rFonts w:cs="Calibri"/>
          <w:b w:val="0"/>
          <w:i/>
          <w:sz w:val="18"/>
          <w:szCs w:val="18"/>
          <w:lang w:eastAsia="en-US"/>
        </w:rPr>
        <w:t xml:space="preserve"> it would be much appreciated if you would donate using a Gift Aid envelope (just add your name, </w:t>
      </w:r>
      <w:r w:rsidR="00A033D4">
        <w:rPr>
          <w:rFonts w:cs="Calibri"/>
          <w:b w:val="0"/>
          <w:i/>
          <w:sz w:val="18"/>
          <w:szCs w:val="18"/>
          <w:lang w:eastAsia="en-US"/>
        </w:rPr>
        <w:t>house number</w:t>
      </w:r>
      <w:r w:rsidRPr="00535ADF">
        <w:rPr>
          <w:rFonts w:cs="Calibri"/>
          <w:b w:val="0"/>
          <w:i/>
          <w:sz w:val="18"/>
          <w:szCs w:val="18"/>
          <w:lang w:eastAsia="en-US"/>
        </w:rPr>
        <w:t xml:space="preserve"> &amp; post code).</w:t>
      </w:r>
    </w:p>
    <w:p w14:paraId="6EEF446C" w14:textId="77777777" w:rsidR="0029055B" w:rsidRPr="009F7A7D" w:rsidRDefault="0029055B" w:rsidP="00AF4816">
      <w:pPr>
        <w:jc w:val="center"/>
        <w:rPr>
          <w:rFonts w:cs="Calibri"/>
          <w:b w:val="0"/>
          <w:i/>
          <w:sz w:val="8"/>
          <w:szCs w:val="8"/>
          <w:lang w:eastAsia="en-US"/>
        </w:rPr>
      </w:pPr>
    </w:p>
    <w:p w14:paraId="6C20E349" w14:textId="5086F551" w:rsidR="003E4710" w:rsidRDefault="00075784" w:rsidP="00FC35C4">
      <w:pPr>
        <w:rPr>
          <w:b w:val="0"/>
          <w:i/>
          <w:iCs/>
          <w:sz w:val="22"/>
          <w:szCs w:val="22"/>
        </w:rPr>
      </w:pPr>
      <w:r w:rsidRPr="00236A76">
        <w:rPr>
          <w:noProof/>
        </w:rPr>
        <w:drawing>
          <wp:inline distT="0" distB="0" distL="0" distR="0" wp14:anchorId="2CFBD839" wp14:editId="647E017C">
            <wp:extent cx="2581275" cy="638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00942242" w:rsidRPr="00236A76">
        <w:t xml:space="preserve">      </w:t>
      </w:r>
      <w:r w:rsidR="00942242">
        <w:t xml:space="preserve"> </w:t>
      </w:r>
      <w:r w:rsidR="0096681B">
        <w:tab/>
      </w:r>
      <w:r w:rsidR="0096681B">
        <w:tab/>
      </w:r>
      <w:r w:rsidR="00942242">
        <w:t xml:space="preserve">  </w:t>
      </w:r>
      <w:r w:rsidR="00B44B65">
        <w:t xml:space="preserve">                                                </w:t>
      </w:r>
      <w:r w:rsidR="00942242">
        <w:t xml:space="preserve"> </w:t>
      </w:r>
      <w:r w:rsidRPr="00236A76">
        <w:rPr>
          <w:b w:val="0"/>
          <w:bCs/>
          <w:noProof/>
        </w:rPr>
        <w:drawing>
          <wp:inline distT="0" distB="0" distL="0" distR="0" wp14:anchorId="54A2DFC4" wp14:editId="5B27DE16">
            <wp:extent cx="12192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00CD1BFC" w:rsidRPr="00D92E4E">
        <w:rPr>
          <w:b w:val="0"/>
          <w:i/>
          <w:iCs/>
          <w:sz w:val="22"/>
          <w:szCs w:val="22"/>
        </w:rPr>
        <w:t xml:space="preserve"> </w:t>
      </w:r>
    </w:p>
    <w:p w14:paraId="4181D625" w14:textId="77777777" w:rsidR="0029055B" w:rsidRDefault="0029055B" w:rsidP="00C56D67">
      <w:pPr>
        <w:jc w:val="both"/>
        <w:rPr>
          <w:b w:val="0"/>
          <w:i/>
          <w:iCs/>
          <w:sz w:val="22"/>
          <w:szCs w:val="22"/>
        </w:rPr>
      </w:pPr>
    </w:p>
    <w:p w14:paraId="2D01187E" w14:textId="77777777" w:rsidR="0029055B" w:rsidRDefault="0029055B" w:rsidP="00C56D67">
      <w:pPr>
        <w:jc w:val="both"/>
        <w:rPr>
          <w:b w:val="0"/>
          <w:i/>
          <w:iCs/>
          <w:sz w:val="22"/>
          <w:szCs w:val="22"/>
        </w:rPr>
      </w:pPr>
    </w:p>
    <w:p w14:paraId="1E156574" w14:textId="77777777" w:rsidR="0029055B" w:rsidRDefault="0029055B" w:rsidP="00C56D67">
      <w:pPr>
        <w:jc w:val="both"/>
        <w:rPr>
          <w:b w:val="0"/>
          <w:i/>
          <w:iCs/>
          <w:sz w:val="22"/>
          <w:szCs w:val="22"/>
        </w:rPr>
      </w:pPr>
    </w:p>
    <w:p w14:paraId="35E1D827" w14:textId="77777777" w:rsidR="009F7A7D" w:rsidRPr="005945D8" w:rsidRDefault="009F7A7D" w:rsidP="005945D8">
      <w:pPr>
        <w:jc w:val="both"/>
        <w:rPr>
          <w:rFonts w:cs="Calibri"/>
          <w:b w:val="0"/>
        </w:rPr>
      </w:pPr>
    </w:p>
    <w:p w14:paraId="7255B785" w14:textId="77777777" w:rsidR="005945D8" w:rsidRDefault="005945D8" w:rsidP="005945D8">
      <w:pPr>
        <w:shd w:val="clear" w:color="auto" w:fill="FFFFFF"/>
        <w:jc w:val="both"/>
        <w:rPr>
          <w:rFonts w:cs="Calibri"/>
          <w:b w:val="0"/>
        </w:rPr>
      </w:pPr>
      <w:r w:rsidRPr="005945D8">
        <w:rPr>
          <w:rFonts w:cs="Calibri"/>
          <w:bCs/>
          <w:sz w:val="28"/>
          <w:szCs w:val="28"/>
        </w:rPr>
        <w:t>Kathryn Mason</w:t>
      </w:r>
      <w:r w:rsidRPr="005945D8">
        <w:rPr>
          <w:rFonts w:cs="Calibri"/>
          <w:b w:val="0"/>
        </w:rPr>
        <w:t xml:space="preserve"> </w:t>
      </w:r>
    </w:p>
    <w:p w14:paraId="53AF23A3" w14:textId="6BE4D253" w:rsidR="005945D8" w:rsidRDefault="005945D8" w:rsidP="005945D8">
      <w:pPr>
        <w:shd w:val="clear" w:color="auto" w:fill="FFFFFF"/>
        <w:jc w:val="both"/>
        <w:rPr>
          <w:rFonts w:cs="Calibri"/>
          <w:b w:val="0"/>
        </w:rPr>
      </w:pPr>
      <w:r w:rsidRPr="005945D8">
        <w:rPr>
          <w:rFonts w:cs="Calibri"/>
          <w:b w:val="0"/>
        </w:rPr>
        <w:t>Yorkshire-based harpist</w:t>
      </w:r>
      <w:r>
        <w:rPr>
          <w:rFonts w:cs="Calibri"/>
          <w:b w:val="0"/>
        </w:rPr>
        <w:t xml:space="preserve"> </w:t>
      </w:r>
      <w:r w:rsidRPr="005945D8">
        <w:rPr>
          <w:rFonts w:cs="Calibri"/>
          <w:b w:val="0"/>
        </w:rPr>
        <w:t>Kathryn Mason’s love for the instrument began as early as the age of three, when she saw the harp featured on an episode of the popular children’s television programme ‘Barney &amp; Friends.’ After years of searching for a teacher, she finally began formal harp lessons with Pamela Radford at the age of seven. She was later accepted into Yorkshire Young Musicians, a specialist music service based in Leeds College of Music, and began learning with Rachel Dent. </w:t>
      </w:r>
    </w:p>
    <w:p w14:paraId="299B3A8A" w14:textId="77777777" w:rsidR="005945D8" w:rsidRPr="005945D8" w:rsidRDefault="005945D8" w:rsidP="005945D8">
      <w:pPr>
        <w:shd w:val="clear" w:color="auto" w:fill="FFFFFF"/>
        <w:jc w:val="both"/>
        <w:rPr>
          <w:rFonts w:cs="Calibri"/>
          <w:b w:val="0"/>
        </w:rPr>
      </w:pPr>
    </w:p>
    <w:p w14:paraId="00F6F4EB" w14:textId="77777777" w:rsidR="005945D8" w:rsidRDefault="005945D8" w:rsidP="005945D8">
      <w:pPr>
        <w:shd w:val="clear" w:color="auto" w:fill="FFFFFF"/>
        <w:jc w:val="both"/>
        <w:rPr>
          <w:rFonts w:cs="Calibri"/>
          <w:b w:val="0"/>
        </w:rPr>
      </w:pPr>
      <w:r w:rsidRPr="005945D8">
        <w:rPr>
          <w:rFonts w:cs="Calibri"/>
          <w:b w:val="0"/>
        </w:rPr>
        <w:t>In 2014, Kathryn received an entrance scholarship to the Royal Northern College of Music, and moved from Wakefield to Manchester to begin studying with Eira Lynn Jones. She received a Bachelor of Music with first class honours in 2018, then continued study at the RNCM for a further two years on the Master of Music Performance programme, from which she graduated in November 2020.</w:t>
      </w:r>
    </w:p>
    <w:p w14:paraId="7AE339B6" w14:textId="77777777" w:rsidR="005945D8" w:rsidRPr="005945D8" w:rsidRDefault="005945D8" w:rsidP="005945D8">
      <w:pPr>
        <w:shd w:val="clear" w:color="auto" w:fill="FFFFFF"/>
        <w:jc w:val="both"/>
        <w:rPr>
          <w:rFonts w:cs="Calibri"/>
          <w:b w:val="0"/>
        </w:rPr>
      </w:pPr>
    </w:p>
    <w:p w14:paraId="7C49C530" w14:textId="5802FB4D" w:rsidR="005945D8" w:rsidRDefault="005945D8" w:rsidP="005945D8">
      <w:pPr>
        <w:jc w:val="both"/>
        <w:rPr>
          <w:rFonts w:cs="Calibri"/>
          <w:b w:val="0"/>
        </w:rPr>
      </w:pPr>
      <w:r w:rsidRPr="005945D8">
        <w:rPr>
          <w:rFonts w:cs="Calibri"/>
          <w:b w:val="0"/>
        </w:rPr>
        <w:t xml:space="preserve">As a freelance professional harpist, Kathryn enjoys a varied career which explores a breadth of musical genres in a variety of settings and ensembles. As a soloist, she has performed across the UK </w:t>
      </w:r>
      <w:r>
        <w:rPr>
          <w:rFonts w:cs="Calibri"/>
          <w:b w:val="0"/>
        </w:rPr>
        <w:t>i</w:t>
      </w:r>
      <w:r w:rsidRPr="005945D8">
        <w:rPr>
          <w:rFonts w:cs="Calibri"/>
          <w:b w:val="0"/>
        </w:rPr>
        <w:t>n several concert series and competitions and has played in masterclasses for esteemed harpists such as Sivan Magen, Maria Luisa Rayan, Marie-Pierre Langlamet and Caroline Lizotte. Kathryn is particularly passionate about contemporary music, and in recent years she has performed in many UK and world premieres of new works either as a soloist or as part of an ensemble or orchestra.  </w:t>
      </w:r>
    </w:p>
    <w:p w14:paraId="3864817C" w14:textId="77777777" w:rsidR="005945D8" w:rsidRPr="005945D8" w:rsidRDefault="005945D8" w:rsidP="005945D8">
      <w:pPr>
        <w:jc w:val="both"/>
        <w:rPr>
          <w:rFonts w:cs="Calibri"/>
          <w:b w:val="0"/>
        </w:rPr>
      </w:pPr>
    </w:p>
    <w:p w14:paraId="57146C28" w14:textId="77777777" w:rsidR="005945D8" w:rsidRDefault="005945D8" w:rsidP="005945D8">
      <w:pPr>
        <w:jc w:val="both"/>
        <w:rPr>
          <w:rFonts w:cs="Calibri"/>
          <w:b w:val="0"/>
        </w:rPr>
      </w:pPr>
      <w:r w:rsidRPr="005945D8">
        <w:rPr>
          <w:rFonts w:cs="Calibri"/>
          <w:b w:val="0"/>
        </w:rPr>
        <w:t>As an orchestral player, Kathryn has worked with several internationally renowned conductors, such as Vassily Sinaisky, Jac van Steen, Sir Andrew Davis and Vasily Petrenko. In March 2019, she performed with the RNCM Symphony Orchestra, whose concert featuring Gustav Mahler’s ‘Symphony No. 5’ was broadcast on BBC Radio 3 as part of their ‘Young Artists’ Week.’ However, Kathryn’s experience does not end with classical orchestral repertoire - she has also performed with several opera and theatre companies, several contemporary music ensembles, and she even performed with the Black Dyke Brass Band during the RNCM Brass Band Festival 2020. </w:t>
      </w:r>
    </w:p>
    <w:p w14:paraId="351EAAAA" w14:textId="02C83E8D" w:rsidR="005945D8" w:rsidRPr="005945D8" w:rsidRDefault="005945D8" w:rsidP="005945D8">
      <w:pPr>
        <w:jc w:val="both"/>
        <w:rPr>
          <w:rFonts w:cs="Calibri"/>
          <w:b w:val="0"/>
        </w:rPr>
      </w:pPr>
      <w:r w:rsidRPr="005945D8">
        <w:rPr>
          <w:rFonts w:cs="Calibri"/>
          <w:b w:val="0"/>
        </w:rPr>
        <w:t> </w:t>
      </w:r>
    </w:p>
    <w:p w14:paraId="748608B5" w14:textId="77777777" w:rsidR="005945D8" w:rsidRDefault="005945D8" w:rsidP="005945D8">
      <w:pPr>
        <w:jc w:val="both"/>
        <w:rPr>
          <w:rFonts w:cs="Calibri"/>
          <w:b w:val="0"/>
        </w:rPr>
      </w:pPr>
      <w:r w:rsidRPr="005945D8">
        <w:rPr>
          <w:rFonts w:cs="Calibri"/>
          <w:b w:val="0"/>
        </w:rPr>
        <w:t>Kathryn performs regularly across the North West as part of the </w:t>
      </w:r>
      <w:proofErr w:type="spellStart"/>
      <w:r w:rsidRPr="005945D8">
        <w:rPr>
          <w:rFonts w:cs="Calibri"/>
          <w:b w:val="0"/>
        </w:rPr>
        <w:t>Rascallity</w:t>
      </w:r>
      <w:proofErr w:type="spellEnd"/>
      <w:r w:rsidRPr="005945D8">
        <w:rPr>
          <w:rFonts w:cs="Calibri"/>
          <w:b w:val="0"/>
        </w:rPr>
        <w:t> Harp Duo (founded in 2015 as the Septentrion Duo and subsequently renamed.) </w:t>
      </w:r>
      <w:proofErr w:type="spellStart"/>
      <w:r w:rsidRPr="005945D8">
        <w:rPr>
          <w:rFonts w:cs="Calibri"/>
          <w:b w:val="0"/>
        </w:rPr>
        <w:t>Rascallity</w:t>
      </w:r>
      <w:proofErr w:type="spellEnd"/>
      <w:r w:rsidRPr="005945D8">
        <w:rPr>
          <w:rFonts w:cs="Calibri"/>
          <w:b w:val="0"/>
        </w:rPr>
        <w:t> not only seeks to explore new and obscure classical repertoire for two harps, but also creates original arrangements and compositions which fuse elements of jazz, Latin, folk and world music.  </w:t>
      </w:r>
    </w:p>
    <w:p w14:paraId="446961F2" w14:textId="77777777" w:rsidR="005945D8" w:rsidRPr="005945D8" w:rsidRDefault="005945D8" w:rsidP="005945D8">
      <w:pPr>
        <w:jc w:val="both"/>
        <w:rPr>
          <w:rFonts w:cs="Calibri"/>
          <w:b w:val="0"/>
        </w:rPr>
      </w:pPr>
    </w:p>
    <w:p w14:paraId="5508F67F" w14:textId="77777777" w:rsidR="005945D8" w:rsidRDefault="005945D8" w:rsidP="005945D8">
      <w:pPr>
        <w:jc w:val="both"/>
        <w:rPr>
          <w:rFonts w:cs="Calibri"/>
          <w:b w:val="0"/>
        </w:rPr>
      </w:pPr>
      <w:r w:rsidRPr="005945D8">
        <w:rPr>
          <w:rFonts w:cs="Calibri"/>
          <w:b w:val="0"/>
        </w:rPr>
        <w:t>Kathryn has been performing at weddings and events for over fifteen years, and as such she is comfortable performing and arranging repertoire from a variety of different genres. Her work has taken her to many beautiful wedding venues across the North of England, and she always appreciates being able to contribute to special events.  </w:t>
      </w:r>
    </w:p>
    <w:p w14:paraId="2725613F" w14:textId="77777777" w:rsidR="005945D8" w:rsidRPr="005945D8" w:rsidRDefault="005945D8" w:rsidP="005945D8">
      <w:pPr>
        <w:jc w:val="both"/>
        <w:rPr>
          <w:rFonts w:cs="Calibri"/>
          <w:b w:val="0"/>
        </w:rPr>
      </w:pPr>
    </w:p>
    <w:p w14:paraId="53E551F5" w14:textId="77777777" w:rsidR="005945D8" w:rsidRPr="005945D8" w:rsidRDefault="005945D8" w:rsidP="005945D8">
      <w:pPr>
        <w:jc w:val="both"/>
        <w:rPr>
          <w:rFonts w:cs="Calibri"/>
          <w:b w:val="0"/>
        </w:rPr>
      </w:pPr>
      <w:r w:rsidRPr="005945D8">
        <w:rPr>
          <w:rFonts w:cs="Calibri"/>
          <w:b w:val="0"/>
        </w:rPr>
        <w:t>Finally, Kathryn has experience teaching harpists across a wide range of ages and abilities, both in a one-to-one setting and in larger scale workshops. She finds great joy in nurturing a love for the instrument and growth not just as a harpist but also as a musician. </w:t>
      </w:r>
    </w:p>
    <w:p w14:paraId="342E0ECF" w14:textId="77777777" w:rsidR="009F7A7D" w:rsidRDefault="009F7A7D" w:rsidP="00FC35C4">
      <w:pPr>
        <w:rPr>
          <w:bCs/>
        </w:rPr>
      </w:pPr>
    </w:p>
    <w:p w14:paraId="65FAEF57" w14:textId="77777777" w:rsidR="009F7A7D" w:rsidRDefault="009F7A7D" w:rsidP="00FC35C4">
      <w:pPr>
        <w:rPr>
          <w:bCs/>
        </w:rPr>
      </w:pPr>
    </w:p>
    <w:sectPr w:rsidR="009F7A7D" w:rsidSect="002104EC">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06DE" w14:textId="77777777" w:rsidR="00FB2D7D" w:rsidRDefault="00FB2D7D" w:rsidP="00535ADF">
      <w:r>
        <w:separator/>
      </w:r>
    </w:p>
  </w:endnote>
  <w:endnote w:type="continuationSeparator" w:id="0">
    <w:p w14:paraId="2531D73D" w14:textId="77777777" w:rsidR="00FB2D7D" w:rsidRDefault="00FB2D7D"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9786"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5E29C03A"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02C05507"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72F3" w14:textId="77777777" w:rsidR="00FB2D7D" w:rsidRDefault="00FB2D7D" w:rsidP="00535ADF">
      <w:r>
        <w:separator/>
      </w:r>
    </w:p>
  </w:footnote>
  <w:footnote w:type="continuationSeparator" w:id="0">
    <w:p w14:paraId="2C3DB961" w14:textId="77777777" w:rsidR="00FB2D7D" w:rsidRDefault="00FB2D7D"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6" w15:restartNumberingAfterBreak="0">
    <w:nsid w:val="1D2A05D3"/>
    <w:multiLevelType w:val="hybridMultilevel"/>
    <w:tmpl w:val="1592F6FE"/>
    <w:lvl w:ilvl="0" w:tplc="63CCE378">
      <w:start w:val="1"/>
      <w:numFmt w:val="upperRoman"/>
      <w:lvlText w:val="%1."/>
      <w:lvlJc w:val="left"/>
      <w:pPr>
        <w:ind w:left="1060" w:hanging="72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7"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A0374C"/>
    <w:multiLevelType w:val="hybridMultilevel"/>
    <w:tmpl w:val="CEE0F506"/>
    <w:lvl w:ilvl="0" w:tplc="DFEAB3A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0459FB"/>
    <w:multiLevelType w:val="multilevel"/>
    <w:tmpl w:val="6F44F162"/>
    <w:lvl w:ilvl="0">
      <w:start w:val="1"/>
      <w:numFmt w:val="upperRoman"/>
      <w:lvlText w:val="%1."/>
      <w:lvlJc w:val="right"/>
      <w:pPr>
        <w:tabs>
          <w:tab w:val="num" w:pos="1636"/>
        </w:tabs>
        <w:ind w:left="1636" w:hanging="360"/>
      </w:pPr>
    </w:lvl>
    <w:lvl w:ilvl="1" w:tentative="1">
      <w:start w:val="1"/>
      <w:numFmt w:val="upperRoman"/>
      <w:lvlText w:val="%2."/>
      <w:lvlJc w:val="right"/>
      <w:pPr>
        <w:tabs>
          <w:tab w:val="num" w:pos="2356"/>
        </w:tabs>
        <w:ind w:left="2356" w:hanging="360"/>
      </w:pPr>
    </w:lvl>
    <w:lvl w:ilvl="2" w:tentative="1">
      <w:start w:val="1"/>
      <w:numFmt w:val="upperRoman"/>
      <w:lvlText w:val="%3."/>
      <w:lvlJc w:val="right"/>
      <w:pPr>
        <w:tabs>
          <w:tab w:val="num" w:pos="3076"/>
        </w:tabs>
        <w:ind w:left="3076" w:hanging="360"/>
      </w:pPr>
    </w:lvl>
    <w:lvl w:ilvl="3" w:tentative="1">
      <w:start w:val="1"/>
      <w:numFmt w:val="upperRoman"/>
      <w:lvlText w:val="%4."/>
      <w:lvlJc w:val="right"/>
      <w:pPr>
        <w:tabs>
          <w:tab w:val="num" w:pos="3796"/>
        </w:tabs>
        <w:ind w:left="3796" w:hanging="360"/>
      </w:pPr>
    </w:lvl>
    <w:lvl w:ilvl="4" w:tentative="1">
      <w:start w:val="1"/>
      <w:numFmt w:val="upperRoman"/>
      <w:lvlText w:val="%5."/>
      <w:lvlJc w:val="right"/>
      <w:pPr>
        <w:tabs>
          <w:tab w:val="num" w:pos="4516"/>
        </w:tabs>
        <w:ind w:left="4516" w:hanging="360"/>
      </w:pPr>
    </w:lvl>
    <w:lvl w:ilvl="5" w:tentative="1">
      <w:start w:val="1"/>
      <w:numFmt w:val="upperRoman"/>
      <w:lvlText w:val="%6."/>
      <w:lvlJc w:val="right"/>
      <w:pPr>
        <w:tabs>
          <w:tab w:val="num" w:pos="5236"/>
        </w:tabs>
        <w:ind w:left="5236" w:hanging="360"/>
      </w:pPr>
    </w:lvl>
    <w:lvl w:ilvl="6" w:tentative="1">
      <w:start w:val="1"/>
      <w:numFmt w:val="upperRoman"/>
      <w:lvlText w:val="%7."/>
      <w:lvlJc w:val="right"/>
      <w:pPr>
        <w:tabs>
          <w:tab w:val="num" w:pos="5956"/>
        </w:tabs>
        <w:ind w:left="5956" w:hanging="360"/>
      </w:pPr>
    </w:lvl>
    <w:lvl w:ilvl="7" w:tentative="1">
      <w:start w:val="1"/>
      <w:numFmt w:val="upperRoman"/>
      <w:lvlText w:val="%8."/>
      <w:lvlJc w:val="right"/>
      <w:pPr>
        <w:tabs>
          <w:tab w:val="num" w:pos="6676"/>
        </w:tabs>
        <w:ind w:left="6676" w:hanging="360"/>
      </w:pPr>
    </w:lvl>
    <w:lvl w:ilvl="8" w:tentative="1">
      <w:start w:val="1"/>
      <w:numFmt w:val="upperRoman"/>
      <w:lvlText w:val="%9."/>
      <w:lvlJc w:val="right"/>
      <w:pPr>
        <w:tabs>
          <w:tab w:val="num" w:pos="7396"/>
        </w:tabs>
        <w:ind w:left="7396" w:hanging="360"/>
      </w:pPr>
    </w:lvl>
  </w:abstractNum>
  <w:abstractNum w:abstractNumId="11" w15:restartNumberingAfterBreak="0">
    <w:nsid w:val="3BB970B9"/>
    <w:multiLevelType w:val="multilevel"/>
    <w:tmpl w:val="5934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3F326A"/>
    <w:multiLevelType w:val="hybridMultilevel"/>
    <w:tmpl w:val="35B4B96A"/>
    <w:lvl w:ilvl="0" w:tplc="948C2C92">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0455165"/>
    <w:multiLevelType w:val="hybridMultilevel"/>
    <w:tmpl w:val="5CFCB2D2"/>
    <w:lvl w:ilvl="0" w:tplc="BD725264">
      <w:start w:val="1"/>
      <w:numFmt w:val="lowerRoman"/>
      <w:lvlText w:val="%1."/>
      <w:lvlJc w:val="left"/>
      <w:pPr>
        <w:ind w:left="1854"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9CA0F2A"/>
    <w:multiLevelType w:val="hybridMultilevel"/>
    <w:tmpl w:val="BA6C7778"/>
    <w:lvl w:ilvl="0" w:tplc="A80C8584">
      <w:start w:val="1"/>
      <w:numFmt w:val="decimal"/>
      <w:lvlText w:val="%1."/>
      <w:lvlJc w:val="left"/>
      <w:pPr>
        <w:ind w:left="927"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41912">
    <w:abstractNumId w:val="4"/>
  </w:num>
  <w:num w:numId="2" w16cid:durableId="448397681">
    <w:abstractNumId w:val="16"/>
  </w:num>
  <w:num w:numId="3" w16cid:durableId="110057442">
    <w:abstractNumId w:val="1"/>
  </w:num>
  <w:num w:numId="4" w16cid:durableId="1347176726">
    <w:abstractNumId w:val="19"/>
  </w:num>
  <w:num w:numId="5" w16cid:durableId="46270781">
    <w:abstractNumId w:val="14"/>
  </w:num>
  <w:num w:numId="6" w16cid:durableId="751707084">
    <w:abstractNumId w:val="17"/>
  </w:num>
  <w:num w:numId="7" w16cid:durableId="1982071408">
    <w:abstractNumId w:val="9"/>
  </w:num>
  <w:num w:numId="8" w16cid:durableId="762993827">
    <w:abstractNumId w:val="20"/>
  </w:num>
  <w:num w:numId="9" w16cid:durableId="366879001">
    <w:abstractNumId w:val="2"/>
  </w:num>
  <w:num w:numId="10" w16cid:durableId="1634630183">
    <w:abstractNumId w:val="15"/>
  </w:num>
  <w:num w:numId="11" w16cid:durableId="1835798725">
    <w:abstractNumId w:val="3"/>
  </w:num>
  <w:num w:numId="12" w16cid:durableId="2049137053">
    <w:abstractNumId w:val="7"/>
  </w:num>
  <w:num w:numId="13" w16cid:durableId="686715760">
    <w:abstractNumId w:val="5"/>
  </w:num>
  <w:num w:numId="14" w16cid:durableId="1815022721">
    <w:abstractNumId w:val="0"/>
  </w:num>
  <w:num w:numId="15" w16cid:durableId="1679649809">
    <w:abstractNumId w:val="11"/>
  </w:num>
  <w:num w:numId="16" w16cid:durableId="598754773">
    <w:abstractNumId w:val="18"/>
  </w:num>
  <w:num w:numId="17" w16cid:durableId="1259019320">
    <w:abstractNumId w:val="6"/>
  </w:num>
  <w:num w:numId="18" w16cid:durableId="1303466405">
    <w:abstractNumId w:val="10"/>
  </w:num>
  <w:num w:numId="19" w16cid:durableId="1597052389">
    <w:abstractNumId w:val="8"/>
  </w:num>
  <w:num w:numId="20" w16cid:durableId="853543282">
    <w:abstractNumId w:val="12"/>
  </w:num>
  <w:num w:numId="21" w16cid:durableId="18145161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6670"/>
    <w:rsid w:val="00006D8E"/>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0516"/>
    <w:rsid w:val="00034CE8"/>
    <w:rsid w:val="00036DF6"/>
    <w:rsid w:val="00037886"/>
    <w:rsid w:val="000424D7"/>
    <w:rsid w:val="0004476E"/>
    <w:rsid w:val="000459CE"/>
    <w:rsid w:val="000460E5"/>
    <w:rsid w:val="00047C20"/>
    <w:rsid w:val="00053C11"/>
    <w:rsid w:val="00053FB4"/>
    <w:rsid w:val="0006522B"/>
    <w:rsid w:val="00065772"/>
    <w:rsid w:val="00065A3D"/>
    <w:rsid w:val="0006612A"/>
    <w:rsid w:val="0006770C"/>
    <w:rsid w:val="000726B0"/>
    <w:rsid w:val="00073921"/>
    <w:rsid w:val="0007415D"/>
    <w:rsid w:val="00075784"/>
    <w:rsid w:val="000769D1"/>
    <w:rsid w:val="00076A7B"/>
    <w:rsid w:val="00077B9B"/>
    <w:rsid w:val="00080480"/>
    <w:rsid w:val="0008307C"/>
    <w:rsid w:val="0008458E"/>
    <w:rsid w:val="000864C9"/>
    <w:rsid w:val="00086A2A"/>
    <w:rsid w:val="000879E8"/>
    <w:rsid w:val="00090043"/>
    <w:rsid w:val="000921C9"/>
    <w:rsid w:val="00092CA0"/>
    <w:rsid w:val="00093791"/>
    <w:rsid w:val="0009498D"/>
    <w:rsid w:val="00094F98"/>
    <w:rsid w:val="00095D42"/>
    <w:rsid w:val="000960BA"/>
    <w:rsid w:val="000A1F2B"/>
    <w:rsid w:val="000A2641"/>
    <w:rsid w:val="000A6B90"/>
    <w:rsid w:val="000A7A36"/>
    <w:rsid w:val="000B0130"/>
    <w:rsid w:val="000B0B63"/>
    <w:rsid w:val="000B2251"/>
    <w:rsid w:val="000B418A"/>
    <w:rsid w:val="000B4443"/>
    <w:rsid w:val="000B5958"/>
    <w:rsid w:val="000B79DF"/>
    <w:rsid w:val="000C10D7"/>
    <w:rsid w:val="000C118B"/>
    <w:rsid w:val="000C314E"/>
    <w:rsid w:val="000C3899"/>
    <w:rsid w:val="000D26D8"/>
    <w:rsid w:val="000D2C9D"/>
    <w:rsid w:val="000E2461"/>
    <w:rsid w:val="000E5927"/>
    <w:rsid w:val="000E7A6C"/>
    <w:rsid w:val="000F1E78"/>
    <w:rsid w:val="000F289D"/>
    <w:rsid w:val="000F2E4F"/>
    <w:rsid w:val="000F6094"/>
    <w:rsid w:val="00100F7D"/>
    <w:rsid w:val="00107796"/>
    <w:rsid w:val="001129BC"/>
    <w:rsid w:val="00115FE8"/>
    <w:rsid w:val="001165C3"/>
    <w:rsid w:val="00117718"/>
    <w:rsid w:val="001215BC"/>
    <w:rsid w:val="0012172D"/>
    <w:rsid w:val="001217DC"/>
    <w:rsid w:val="001309E0"/>
    <w:rsid w:val="00131378"/>
    <w:rsid w:val="001323B8"/>
    <w:rsid w:val="00133297"/>
    <w:rsid w:val="001350FA"/>
    <w:rsid w:val="00135B9A"/>
    <w:rsid w:val="00135BAB"/>
    <w:rsid w:val="001375B9"/>
    <w:rsid w:val="0014275A"/>
    <w:rsid w:val="001441A3"/>
    <w:rsid w:val="00145D59"/>
    <w:rsid w:val="00146B53"/>
    <w:rsid w:val="0014797E"/>
    <w:rsid w:val="001500F3"/>
    <w:rsid w:val="0015469E"/>
    <w:rsid w:val="001547BA"/>
    <w:rsid w:val="00155151"/>
    <w:rsid w:val="001553A1"/>
    <w:rsid w:val="00163482"/>
    <w:rsid w:val="001634B8"/>
    <w:rsid w:val="00163E82"/>
    <w:rsid w:val="00165C1F"/>
    <w:rsid w:val="0016733B"/>
    <w:rsid w:val="00167A69"/>
    <w:rsid w:val="00170B12"/>
    <w:rsid w:val="00173562"/>
    <w:rsid w:val="001755B7"/>
    <w:rsid w:val="00176803"/>
    <w:rsid w:val="0018149B"/>
    <w:rsid w:val="00182E82"/>
    <w:rsid w:val="001861FD"/>
    <w:rsid w:val="0019066D"/>
    <w:rsid w:val="0019271E"/>
    <w:rsid w:val="00192EC8"/>
    <w:rsid w:val="001930C3"/>
    <w:rsid w:val="00196A30"/>
    <w:rsid w:val="00196AA4"/>
    <w:rsid w:val="001A1E52"/>
    <w:rsid w:val="001A1EDB"/>
    <w:rsid w:val="001A3806"/>
    <w:rsid w:val="001A51D4"/>
    <w:rsid w:val="001A5294"/>
    <w:rsid w:val="001A6DF7"/>
    <w:rsid w:val="001B0912"/>
    <w:rsid w:val="001B10F5"/>
    <w:rsid w:val="001B1BC6"/>
    <w:rsid w:val="001B41DC"/>
    <w:rsid w:val="001B7256"/>
    <w:rsid w:val="001D0258"/>
    <w:rsid w:val="001D16D8"/>
    <w:rsid w:val="001D1A10"/>
    <w:rsid w:val="001D1BB9"/>
    <w:rsid w:val="001D2779"/>
    <w:rsid w:val="001D4092"/>
    <w:rsid w:val="001D5070"/>
    <w:rsid w:val="001D6D7C"/>
    <w:rsid w:val="001D764D"/>
    <w:rsid w:val="001E0986"/>
    <w:rsid w:val="001E13CB"/>
    <w:rsid w:val="001E143D"/>
    <w:rsid w:val="001E4161"/>
    <w:rsid w:val="001F2325"/>
    <w:rsid w:val="001F46D9"/>
    <w:rsid w:val="001F4E45"/>
    <w:rsid w:val="001F6A7E"/>
    <w:rsid w:val="0020662B"/>
    <w:rsid w:val="002069D3"/>
    <w:rsid w:val="00206FDA"/>
    <w:rsid w:val="002103FE"/>
    <w:rsid w:val="002104EC"/>
    <w:rsid w:val="0021292D"/>
    <w:rsid w:val="00215A43"/>
    <w:rsid w:val="002203F6"/>
    <w:rsid w:val="00221E2A"/>
    <w:rsid w:val="00221EC1"/>
    <w:rsid w:val="002225E1"/>
    <w:rsid w:val="00222755"/>
    <w:rsid w:val="00222B50"/>
    <w:rsid w:val="00230D16"/>
    <w:rsid w:val="0023654B"/>
    <w:rsid w:val="00237886"/>
    <w:rsid w:val="00237C00"/>
    <w:rsid w:val="002425A1"/>
    <w:rsid w:val="002427F0"/>
    <w:rsid w:val="00243784"/>
    <w:rsid w:val="00252994"/>
    <w:rsid w:val="0025489F"/>
    <w:rsid w:val="002566B5"/>
    <w:rsid w:val="0025746B"/>
    <w:rsid w:val="00261EE3"/>
    <w:rsid w:val="00263EAB"/>
    <w:rsid w:val="00264A35"/>
    <w:rsid w:val="00264A65"/>
    <w:rsid w:val="00267BF3"/>
    <w:rsid w:val="00274326"/>
    <w:rsid w:val="00276F08"/>
    <w:rsid w:val="00280441"/>
    <w:rsid w:val="00280B6F"/>
    <w:rsid w:val="00281B97"/>
    <w:rsid w:val="00284837"/>
    <w:rsid w:val="0029055B"/>
    <w:rsid w:val="00292721"/>
    <w:rsid w:val="002928CB"/>
    <w:rsid w:val="00292D9F"/>
    <w:rsid w:val="00294201"/>
    <w:rsid w:val="00295B6E"/>
    <w:rsid w:val="0029632F"/>
    <w:rsid w:val="002976D9"/>
    <w:rsid w:val="002A2450"/>
    <w:rsid w:val="002A24C5"/>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F0712"/>
    <w:rsid w:val="002F2695"/>
    <w:rsid w:val="002F4646"/>
    <w:rsid w:val="002F469C"/>
    <w:rsid w:val="00300784"/>
    <w:rsid w:val="00302F57"/>
    <w:rsid w:val="00304859"/>
    <w:rsid w:val="00305700"/>
    <w:rsid w:val="0030668A"/>
    <w:rsid w:val="00313ADD"/>
    <w:rsid w:val="00316992"/>
    <w:rsid w:val="0031703D"/>
    <w:rsid w:val="00321E67"/>
    <w:rsid w:val="003242FE"/>
    <w:rsid w:val="003258F7"/>
    <w:rsid w:val="00325EF2"/>
    <w:rsid w:val="0032632C"/>
    <w:rsid w:val="00332234"/>
    <w:rsid w:val="00332D5E"/>
    <w:rsid w:val="00333370"/>
    <w:rsid w:val="00341426"/>
    <w:rsid w:val="00342084"/>
    <w:rsid w:val="00343264"/>
    <w:rsid w:val="00343641"/>
    <w:rsid w:val="00345C2D"/>
    <w:rsid w:val="003474A1"/>
    <w:rsid w:val="0035681D"/>
    <w:rsid w:val="00364589"/>
    <w:rsid w:val="00365B66"/>
    <w:rsid w:val="003664B0"/>
    <w:rsid w:val="0036709D"/>
    <w:rsid w:val="003675C8"/>
    <w:rsid w:val="00370485"/>
    <w:rsid w:val="00371561"/>
    <w:rsid w:val="00371803"/>
    <w:rsid w:val="003756B3"/>
    <w:rsid w:val="00377CB4"/>
    <w:rsid w:val="00380E88"/>
    <w:rsid w:val="003812C5"/>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D279C"/>
    <w:rsid w:val="003D2BCA"/>
    <w:rsid w:val="003D3A19"/>
    <w:rsid w:val="003D4330"/>
    <w:rsid w:val="003D6BEB"/>
    <w:rsid w:val="003E12A0"/>
    <w:rsid w:val="003E258E"/>
    <w:rsid w:val="003E25E7"/>
    <w:rsid w:val="003E27D5"/>
    <w:rsid w:val="003E4710"/>
    <w:rsid w:val="003E5338"/>
    <w:rsid w:val="003E7136"/>
    <w:rsid w:val="003F2187"/>
    <w:rsid w:val="003F3FAD"/>
    <w:rsid w:val="003F6BD6"/>
    <w:rsid w:val="00400296"/>
    <w:rsid w:val="00401D97"/>
    <w:rsid w:val="00402CD8"/>
    <w:rsid w:val="0040512B"/>
    <w:rsid w:val="00407F20"/>
    <w:rsid w:val="00412125"/>
    <w:rsid w:val="00413513"/>
    <w:rsid w:val="00415152"/>
    <w:rsid w:val="00417C59"/>
    <w:rsid w:val="004216D2"/>
    <w:rsid w:val="004221B4"/>
    <w:rsid w:val="004232FC"/>
    <w:rsid w:val="004243EC"/>
    <w:rsid w:val="0042495B"/>
    <w:rsid w:val="004250DF"/>
    <w:rsid w:val="004276C7"/>
    <w:rsid w:val="00430E7B"/>
    <w:rsid w:val="00432D1F"/>
    <w:rsid w:val="00440581"/>
    <w:rsid w:val="00440B1E"/>
    <w:rsid w:val="004448E7"/>
    <w:rsid w:val="004459CC"/>
    <w:rsid w:val="00445E60"/>
    <w:rsid w:val="004526A2"/>
    <w:rsid w:val="00453FF6"/>
    <w:rsid w:val="00457648"/>
    <w:rsid w:val="00457685"/>
    <w:rsid w:val="00457A85"/>
    <w:rsid w:val="00462164"/>
    <w:rsid w:val="004624DF"/>
    <w:rsid w:val="00463880"/>
    <w:rsid w:val="00463E07"/>
    <w:rsid w:val="00464491"/>
    <w:rsid w:val="00465675"/>
    <w:rsid w:val="00466D7A"/>
    <w:rsid w:val="004676AA"/>
    <w:rsid w:val="00470A3B"/>
    <w:rsid w:val="00471675"/>
    <w:rsid w:val="00474235"/>
    <w:rsid w:val="004750DF"/>
    <w:rsid w:val="00477C2A"/>
    <w:rsid w:val="00481D35"/>
    <w:rsid w:val="0048244C"/>
    <w:rsid w:val="00484F1B"/>
    <w:rsid w:val="00486CF5"/>
    <w:rsid w:val="00487213"/>
    <w:rsid w:val="00492C74"/>
    <w:rsid w:val="004972B0"/>
    <w:rsid w:val="004A0730"/>
    <w:rsid w:val="004A0AE9"/>
    <w:rsid w:val="004A121D"/>
    <w:rsid w:val="004A1854"/>
    <w:rsid w:val="004A377B"/>
    <w:rsid w:val="004A4DFB"/>
    <w:rsid w:val="004A6646"/>
    <w:rsid w:val="004A6CDC"/>
    <w:rsid w:val="004A755D"/>
    <w:rsid w:val="004B16AE"/>
    <w:rsid w:val="004C08B4"/>
    <w:rsid w:val="004C141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11D79"/>
    <w:rsid w:val="00513BBD"/>
    <w:rsid w:val="00513CD5"/>
    <w:rsid w:val="00515A73"/>
    <w:rsid w:val="005224CC"/>
    <w:rsid w:val="0052381F"/>
    <w:rsid w:val="0053194D"/>
    <w:rsid w:val="00534F44"/>
    <w:rsid w:val="00535ADF"/>
    <w:rsid w:val="005378B1"/>
    <w:rsid w:val="0054267A"/>
    <w:rsid w:val="00543B20"/>
    <w:rsid w:val="00546AFD"/>
    <w:rsid w:val="00547800"/>
    <w:rsid w:val="005479A2"/>
    <w:rsid w:val="00547D5F"/>
    <w:rsid w:val="0055390C"/>
    <w:rsid w:val="005579CB"/>
    <w:rsid w:val="005600F5"/>
    <w:rsid w:val="00565E39"/>
    <w:rsid w:val="0056685B"/>
    <w:rsid w:val="005675D0"/>
    <w:rsid w:val="00570BBA"/>
    <w:rsid w:val="00572600"/>
    <w:rsid w:val="00572D5B"/>
    <w:rsid w:val="00573FCF"/>
    <w:rsid w:val="00574362"/>
    <w:rsid w:val="0058123B"/>
    <w:rsid w:val="0058445F"/>
    <w:rsid w:val="005917AC"/>
    <w:rsid w:val="005945D8"/>
    <w:rsid w:val="00594903"/>
    <w:rsid w:val="005973CC"/>
    <w:rsid w:val="005A589E"/>
    <w:rsid w:val="005A6D39"/>
    <w:rsid w:val="005A7187"/>
    <w:rsid w:val="005B3FEF"/>
    <w:rsid w:val="005B646E"/>
    <w:rsid w:val="005B764E"/>
    <w:rsid w:val="005C071E"/>
    <w:rsid w:val="005C2E42"/>
    <w:rsid w:val="005C39D5"/>
    <w:rsid w:val="005C4F83"/>
    <w:rsid w:val="005C5A9F"/>
    <w:rsid w:val="005D0045"/>
    <w:rsid w:val="005D28A2"/>
    <w:rsid w:val="005D32E8"/>
    <w:rsid w:val="005D3A21"/>
    <w:rsid w:val="005D499B"/>
    <w:rsid w:val="005D4FAF"/>
    <w:rsid w:val="005E0608"/>
    <w:rsid w:val="005E6F53"/>
    <w:rsid w:val="005E7AC0"/>
    <w:rsid w:val="005E7B72"/>
    <w:rsid w:val="005F0A01"/>
    <w:rsid w:val="005F20C3"/>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37EFF"/>
    <w:rsid w:val="00642579"/>
    <w:rsid w:val="00642FA2"/>
    <w:rsid w:val="00644324"/>
    <w:rsid w:val="006453A5"/>
    <w:rsid w:val="00651AA0"/>
    <w:rsid w:val="006541D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4DA9"/>
    <w:rsid w:val="0069554A"/>
    <w:rsid w:val="0069569A"/>
    <w:rsid w:val="00696E69"/>
    <w:rsid w:val="00697443"/>
    <w:rsid w:val="006A3281"/>
    <w:rsid w:val="006A416C"/>
    <w:rsid w:val="006A4B67"/>
    <w:rsid w:val="006B0B3B"/>
    <w:rsid w:val="006B20C1"/>
    <w:rsid w:val="006B39E5"/>
    <w:rsid w:val="006B4192"/>
    <w:rsid w:val="006B4A4B"/>
    <w:rsid w:val="006B7655"/>
    <w:rsid w:val="006C0B31"/>
    <w:rsid w:val="006C0D6C"/>
    <w:rsid w:val="006C105C"/>
    <w:rsid w:val="006D07FD"/>
    <w:rsid w:val="006D140A"/>
    <w:rsid w:val="006D19BB"/>
    <w:rsid w:val="006E1CE3"/>
    <w:rsid w:val="006E4172"/>
    <w:rsid w:val="006E4294"/>
    <w:rsid w:val="006E4AA0"/>
    <w:rsid w:val="006E56B5"/>
    <w:rsid w:val="006E70FA"/>
    <w:rsid w:val="006E7819"/>
    <w:rsid w:val="006F01D9"/>
    <w:rsid w:val="006F131E"/>
    <w:rsid w:val="006F2D98"/>
    <w:rsid w:val="006F4DF8"/>
    <w:rsid w:val="006F5F54"/>
    <w:rsid w:val="00700DD2"/>
    <w:rsid w:val="00705F60"/>
    <w:rsid w:val="0070658A"/>
    <w:rsid w:val="007101B2"/>
    <w:rsid w:val="0071051D"/>
    <w:rsid w:val="00712C45"/>
    <w:rsid w:val="007147A2"/>
    <w:rsid w:val="0071715D"/>
    <w:rsid w:val="0072223F"/>
    <w:rsid w:val="00723D81"/>
    <w:rsid w:val="0072582D"/>
    <w:rsid w:val="007311D3"/>
    <w:rsid w:val="00731A46"/>
    <w:rsid w:val="007331C8"/>
    <w:rsid w:val="0074212B"/>
    <w:rsid w:val="00747A4B"/>
    <w:rsid w:val="0075068E"/>
    <w:rsid w:val="007536E5"/>
    <w:rsid w:val="00753D9C"/>
    <w:rsid w:val="0075530D"/>
    <w:rsid w:val="007558CB"/>
    <w:rsid w:val="00757DAD"/>
    <w:rsid w:val="007612C8"/>
    <w:rsid w:val="0076208A"/>
    <w:rsid w:val="00762556"/>
    <w:rsid w:val="00763BB8"/>
    <w:rsid w:val="007668EC"/>
    <w:rsid w:val="00767B9F"/>
    <w:rsid w:val="00771C4E"/>
    <w:rsid w:val="007752AA"/>
    <w:rsid w:val="00775D7F"/>
    <w:rsid w:val="007838BA"/>
    <w:rsid w:val="00784675"/>
    <w:rsid w:val="00784C5A"/>
    <w:rsid w:val="00786799"/>
    <w:rsid w:val="007873CE"/>
    <w:rsid w:val="00790592"/>
    <w:rsid w:val="00790A17"/>
    <w:rsid w:val="007936F4"/>
    <w:rsid w:val="00793FC6"/>
    <w:rsid w:val="00794549"/>
    <w:rsid w:val="00796AD5"/>
    <w:rsid w:val="007A1CDA"/>
    <w:rsid w:val="007A4E5E"/>
    <w:rsid w:val="007A5C43"/>
    <w:rsid w:val="007A6674"/>
    <w:rsid w:val="007B0099"/>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4FA8"/>
    <w:rsid w:val="007E51C7"/>
    <w:rsid w:val="007E5A9D"/>
    <w:rsid w:val="007E5BB4"/>
    <w:rsid w:val="007F1E9C"/>
    <w:rsid w:val="007F6EA4"/>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4457"/>
    <w:rsid w:val="008318A9"/>
    <w:rsid w:val="00833875"/>
    <w:rsid w:val="00841CB0"/>
    <w:rsid w:val="00842B5F"/>
    <w:rsid w:val="00842F48"/>
    <w:rsid w:val="0084768C"/>
    <w:rsid w:val="008554C0"/>
    <w:rsid w:val="00862289"/>
    <w:rsid w:val="00863339"/>
    <w:rsid w:val="0086620F"/>
    <w:rsid w:val="008700F3"/>
    <w:rsid w:val="0087183C"/>
    <w:rsid w:val="00875D94"/>
    <w:rsid w:val="00880004"/>
    <w:rsid w:val="00881CCE"/>
    <w:rsid w:val="008850CB"/>
    <w:rsid w:val="008868ED"/>
    <w:rsid w:val="00886B94"/>
    <w:rsid w:val="00886DBB"/>
    <w:rsid w:val="00887B6D"/>
    <w:rsid w:val="00893D23"/>
    <w:rsid w:val="00894F1D"/>
    <w:rsid w:val="00894FD4"/>
    <w:rsid w:val="008A28A7"/>
    <w:rsid w:val="008A2A38"/>
    <w:rsid w:val="008A30B8"/>
    <w:rsid w:val="008A3454"/>
    <w:rsid w:val="008A522F"/>
    <w:rsid w:val="008A5BB8"/>
    <w:rsid w:val="008A70BB"/>
    <w:rsid w:val="008B0241"/>
    <w:rsid w:val="008B25EE"/>
    <w:rsid w:val="008B28A0"/>
    <w:rsid w:val="008B2B13"/>
    <w:rsid w:val="008B3D85"/>
    <w:rsid w:val="008B5427"/>
    <w:rsid w:val="008B5F34"/>
    <w:rsid w:val="008C03BA"/>
    <w:rsid w:val="008C1ABF"/>
    <w:rsid w:val="008D01BD"/>
    <w:rsid w:val="008D0BF0"/>
    <w:rsid w:val="008D241F"/>
    <w:rsid w:val="008D31AD"/>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72E7"/>
    <w:rsid w:val="009320E1"/>
    <w:rsid w:val="00933975"/>
    <w:rsid w:val="0093407E"/>
    <w:rsid w:val="00942242"/>
    <w:rsid w:val="009451FD"/>
    <w:rsid w:val="009471E1"/>
    <w:rsid w:val="00952C9E"/>
    <w:rsid w:val="0095328E"/>
    <w:rsid w:val="0096314E"/>
    <w:rsid w:val="0096451D"/>
    <w:rsid w:val="009653E4"/>
    <w:rsid w:val="0096681B"/>
    <w:rsid w:val="00966A3D"/>
    <w:rsid w:val="00967086"/>
    <w:rsid w:val="009673D6"/>
    <w:rsid w:val="009727AD"/>
    <w:rsid w:val="00973BD9"/>
    <w:rsid w:val="0097478F"/>
    <w:rsid w:val="009768C9"/>
    <w:rsid w:val="00976934"/>
    <w:rsid w:val="00980126"/>
    <w:rsid w:val="00980A7F"/>
    <w:rsid w:val="0098613F"/>
    <w:rsid w:val="009905CD"/>
    <w:rsid w:val="009934A7"/>
    <w:rsid w:val="00997F66"/>
    <w:rsid w:val="009A0EE3"/>
    <w:rsid w:val="009A243C"/>
    <w:rsid w:val="009A255E"/>
    <w:rsid w:val="009A4DFF"/>
    <w:rsid w:val="009A59D7"/>
    <w:rsid w:val="009B2883"/>
    <w:rsid w:val="009B6727"/>
    <w:rsid w:val="009B76D8"/>
    <w:rsid w:val="009B7D30"/>
    <w:rsid w:val="009C090A"/>
    <w:rsid w:val="009C2045"/>
    <w:rsid w:val="009C79B4"/>
    <w:rsid w:val="009D0DF9"/>
    <w:rsid w:val="009D6182"/>
    <w:rsid w:val="009D7475"/>
    <w:rsid w:val="009E31FC"/>
    <w:rsid w:val="009F0896"/>
    <w:rsid w:val="009F2668"/>
    <w:rsid w:val="009F2F11"/>
    <w:rsid w:val="009F3A9F"/>
    <w:rsid w:val="009F7A7D"/>
    <w:rsid w:val="00A009F6"/>
    <w:rsid w:val="00A01898"/>
    <w:rsid w:val="00A02570"/>
    <w:rsid w:val="00A029E6"/>
    <w:rsid w:val="00A033D4"/>
    <w:rsid w:val="00A10F96"/>
    <w:rsid w:val="00A1117B"/>
    <w:rsid w:val="00A111EA"/>
    <w:rsid w:val="00A11520"/>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3360"/>
    <w:rsid w:val="00A551B1"/>
    <w:rsid w:val="00A5722F"/>
    <w:rsid w:val="00A57C15"/>
    <w:rsid w:val="00A66A8C"/>
    <w:rsid w:val="00A71BF3"/>
    <w:rsid w:val="00A761C3"/>
    <w:rsid w:val="00A769C3"/>
    <w:rsid w:val="00A8160D"/>
    <w:rsid w:val="00A81B1A"/>
    <w:rsid w:val="00A84858"/>
    <w:rsid w:val="00A92B0C"/>
    <w:rsid w:val="00A93F78"/>
    <w:rsid w:val="00A94ABF"/>
    <w:rsid w:val="00A969B5"/>
    <w:rsid w:val="00A97F15"/>
    <w:rsid w:val="00AA01F7"/>
    <w:rsid w:val="00AA3D20"/>
    <w:rsid w:val="00AA3D82"/>
    <w:rsid w:val="00AA422B"/>
    <w:rsid w:val="00AA4CDC"/>
    <w:rsid w:val="00AA5003"/>
    <w:rsid w:val="00AA6270"/>
    <w:rsid w:val="00AA6650"/>
    <w:rsid w:val="00AB03A9"/>
    <w:rsid w:val="00AB0FD3"/>
    <w:rsid w:val="00AB34CC"/>
    <w:rsid w:val="00AB4EE0"/>
    <w:rsid w:val="00AB73BC"/>
    <w:rsid w:val="00AB78CF"/>
    <w:rsid w:val="00AB7C4D"/>
    <w:rsid w:val="00AC1CC9"/>
    <w:rsid w:val="00AC5326"/>
    <w:rsid w:val="00AC611B"/>
    <w:rsid w:val="00AD3C10"/>
    <w:rsid w:val="00AD55DF"/>
    <w:rsid w:val="00AD574B"/>
    <w:rsid w:val="00AD60EC"/>
    <w:rsid w:val="00AD7D23"/>
    <w:rsid w:val="00AE152A"/>
    <w:rsid w:val="00AE30F0"/>
    <w:rsid w:val="00AE366F"/>
    <w:rsid w:val="00AE653F"/>
    <w:rsid w:val="00AE69E8"/>
    <w:rsid w:val="00AE7184"/>
    <w:rsid w:val="00AE72A6"/>
    <w:rsid w:val="00AF0680"/>
    <w:rsid w:val="00AF246A"/>
    <w:rsid w:val="00AF251E"/>
    <w:rsid w:val="00AF3588"/>
    <w:rsid w:val="00AF4816"/>
    <w:rsid w:val="00AF7163"/>
    <w:rsid w:val="00B0098A"/>
    <w:rsid w:val="00B014B4"/>
    <w:rsid w:val="00B019F4"/>
    <w:rsid w:val="00B02288"/>
    <w:rsid w:val="00B04A0A"/>
    <w:rsid w:val="00B10002"/>
    <w:rsid w:val="00B1035D"/>
    <w:rsid w:val="00B119D9"/>
    <w:rsid w:val="00B130A9"/>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5C5D"/>
    <w:rsid w:val="00B663C3"/>
    <w:rsid w:val="00B6650F"/>
    <w:rsid w:val="00B70C00"/>
    <w:rsid w:val="00B71832"/>
    <w:rsid w:val="00B75841"/>
    <w:rsid w:val="00B771AB"/>
    <w:rsid w:val="00B77538"/>
    <w:rsid w:val="00B8170C"/>
    <w:rsid w:val="00B81FFB"/>
    <w:rsid w:val="00B83D5F"/>
    <w:rsid w:val="00B84B5A"/>
    <w:rsid w:val="00B87B85"/>
    <w:rsid w:val="00B94C27"/>
    <w:rsid w:val="00B95619"/>
    <w:rsid w:val="00B95B8D"/>
    <w:rsid w:val="00B95D81"/>
    <w:rsid w:val="00B962D9"/>
    <w:rsid w:val="00BA3B87"/>
    <w:rsid w:val="00BA4DE6"/>
    <w:rsid w:val="00BA57C5"/>
    <w:rsid w:val="00BB00E6"/>
    <w:rsid w:val="00BB1075"/>
    <w:rsid w:val="00BB2FC9"/>
    <w:rsid w:val="00BC3493"/>
    <w:rsid w:val="00BC7F72"/>
    <w:rsid w:val="00BD30D4"/>
    <w:rsid w:val="00BD49E8"/>
    <w:rsid w:val="00BD5E2A"/>
    <w:rsid w:val="00BD7C39"/>
    <w:rsid w:val="00BD7D80"/>
    <w:rsid w:val="00BE1455"/>
    <w:rsid w:val="00BE295C"/>
    <w:rsid w:val="00BE2E14"/>
    <w:rsid w:val="00BE5CE0"/>
    <w:rsid w:val="00BE7E14"/>
    <w:rsid w:val="00BF7E46"/>
    <w:rsid w:val="00BF7F7D"/>
    <w:rsid w:val="00C001B9"/>
    <w:rsid w:val="00C043FB"/>
    <w:rsid w:val="00C060C2"/>
    <w:rsid w:val="00C0780C"/>
    <w:rsid w:val="00C07E29"/>
    <w:rsid w:val="00C142A8"/>
    <w:rsid w:val="00C153CB"/>
    <w:rsid w:val="00C154C0"/>
    <w:rsid w:val="00C15E7E"/>
    <w:rsid w:val="00C16D5C"/>
    <w:rsid w:val="00C173F6"/>
    <w:rsid w:val="00C2077A"/>
    <w:rsid w:val="00C21784"/>
    <w:rsid w:val="00C23116"/>
    <w:rsid w:val="00C2394F"/>
    <w:rsid w:val="00C24CDB"/>
    <w:rsid w:val="00C27E49"/>
    <w:rsid w:val="00C30474"/>
    <w:rsid w:val="00C323B0"/>
    <w:rsid w:val="00C34AE4"/>
    <w:rsid w:val="00C355CB"/>
    <w:rsid w:val="00C40260"/>
    <w:rsid w:val="00C41448"/>
    <w:rsid w:val="00C41B5D"/>
    <w:rsid w:val="00C41DFC"/>
    <w:rsid w:val="00C45B7B"/>
    <w:rsid w:val="00C50520"/>
    <w:rsid w:val="00C5267C"/>
    <w:rsid w:val="00C5566E"/>
    <w:rsid w:val="00C568CF"/>
    <w:rsid w:val="00C56D67"/>
    <w:rsid w:val="00C6468D"/>
    <w:rsid w:val="00C65E2B"/>
    <w:rsid w:val="00C67204"/>
    <w:rsid w:val="00C676C9"/>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7CF"/>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6842"/>
    <w:rsid w:val="00D1061C"/>
    <w:rsid w:val="00D12B1A"/>
    <w:rsid w:val="00D135F6"/>
    <w:rsid w:val="00D15783"/>
    <w:rsid w:val="00D20EEA"/>
    <w:rsid w:val="00D21AF9"/>
    <w:rsid w:val="00D21D11"/>
    <w:rsid w:val="00D23230"/>
    <w:rsid w:val="00D24C59"/>
    <w:rsid w:val="00D25CAD"/>
    <w:rsid w:val="00D266E6"/>
    <w:rsid w:val="00D32DA0"/>
    <w:rsid w:val="00D35942"/>
    <w:rsid w:val="00D375AB"/>
    <w:rsid w:val="00D433C1"/>
    <w:rsid w:val="00D43D77"/>
    <w:rsid w:val="00D46DA7"/>
    <w:rsid w:val="00D54CC9"/>
    <w:rsid w:val="00D561BD"/>
    <w:rsid w:val="00D56978"/>
    <w:rsid w:val="00D57E3E"/>
    <w:rsid w:val="00D62D66"/>
    <w:rsid w:val="00D6598B"/>
    <w:rsid w:val="00D7254A"/>
    <w:rsid w:val="00D72D38"/>
    <w:rsid w:val="00D76F86"/>
    <w:rsid w:val="00D778C2"/>
    <w:rsid w:val="00D812EA"/>
    <w:rsid w:val="00D852CC"/>
    <w:rsid w:val="00D85367"/>
    <w:rsid w:val="00D90F78"/>
    <w:rsid w:val="00D9172B"/>
    <w:rsid w:val="00D92E4E"/>
    <w:rsid w:val="00D935DB"/>
    <w:rsid w:val="00D948D7"/>
    <w:rsid w:val="00D96140"/>
    <w:rsid w:val="00D96622"/>
    <w:rsid w:val="00DA191E"/>
    <w:rsid w:val="00DA4A3E"/>
    <w:rsid w:val="00DA4D54"/>
    <w:rsid w:val="00DA67CD"/>
    <w:rsid w:val="00DA781A"/>
    <w:rsid w:val="00DB096E"/>
    <w:rsid w:val="00DB4C03"/>
    <w:rsid w:val="00DB4C53"/>
    <w:rsid w:val="00DB5AD4"/>
    <w:rsid w:val="00DB7563"/>
    <w:rsid w:val="00DC1035"/>
    <w:rsid w:val="00DC2309"/>
    <w:rsid w:val="00DC35E6"/>
    <w:rsid w:val="00DC3975"/>
    <w:rsid w:val="00DD014E"/>
    <w:rsid w:val="00DD0227"/>
    <w:rsid w:val="00DD4022"/>
    <w:rsid w:val="00DD6B5F"/>
    <w:rsid w:val="00DD6B80"/>
    <w:rsid w:val="00DE789A"/>
    <w:rsid w:val="00DF243E"/>
    <w:rsid w:val="00DF3F1D"/>
    <w:rsid w:val="00DF4477"/>
    <w:rsid w:val="00DF5B2F"/>
    <w:rsid w:val="00DF6560"/>
    <w:rsid w:val="00DF6990"/>
    <w:rsid w:val="00E01FD5"/>
    <w:rsid w:val="00E029AE"/>
    <w:rsid w:val="00E048E4"/>
    <w:rsid w:val="00E058BC"/>
    <w:rsid w:val="00E063E3"/>
    <w:rsid w:val="00E076B3"/>
    <w:rsid w:val="00E07C9C"/>
    <w:rsid w:val="00E1088D"/>
    <w:rsid w:val="00E13CC4"/>
    <w:rsid w:val="00E24617"/>
    <w:rsid w:val="00E27FA0"/>
    <w:rsid w:val="00E32FFB"/>
    <w:rsid w:val="00E34E7C"/>
    <w:rsid w:val="00E3552B"/>
    <w:rsid w:val="00E42E1A"/>
    <w:rsid w:val="00E43F7F"/>
    <w:rsid w:val="00E45778"/>
    <w:rsid w:val="00E466FE"/>
    <w:rsid w:val="00E46C67"/>
    <w:rsid w:val="00E474D3"/>
    <w:rsid w:val="00E52AAB"/>
    <w:rsid w:val="00E55180"/>
    <w:rsid w:val="00E6673A"/>
    <w:rsid w:val="00E70352"/>
    <w:rsid w:val="00E70B9C"/>
    <w:rsid w:val="00E71AE3"/>
    <w:rsid w:val="00E72C75"/>
    <w:rsid w:val="00E74002"/>
    <w:rsid w:val="00E76397"/>
    <w:rsid w:val="00E77102"/>
    <w:rsid w:val="00E77D9B"/>
    <w:rsid w:val="00E80190"/>
    <w:rsid w:val="00E83BD4"/>
    <w:rsid w:val="00E854A9"/>
    <w:rsid w:val="00E873D7"/>
    <w:rsid w:val="00E8770F"/>
    <w:rsid w:val="00E90265"/>
    <w:rsid w:val="00E92E85"/>
    <w:rsid w:val="00E937C1"/>
    <w:rsid w:val="00E95283"/>
    <w:rsid w:val="00E972EF"/>
    <w:rsid w:val="00EA02DE"/>
    <w:rsid w:val="00EA2AAE"/>
    <w:rsid w:val="00EB29D2"/>
    <w:rsid w:val="00EB37FF"/>
    <w:rsid w:val="00EB6099"/>
    <w:rsid w:val="00EB60EA"/>
    <w:rsid w:val="00EB6AF8"/>
    <w:rsid w:val="00EB6E40"/>
    <w:rsid w:val="00EC0AB8"/>
    <w:rsid w:val="00EC3743"/>
    <w:rsid w:val="00EC4874"/>
    <w:rsid w:val="00EC78D1"/>
    <w:rsid w:val="00ED6724"/>
    <w:rsid w:val="00EE0567"/>
    <w:rsid w:val="00EE16F0"/>
    <w:rsid w:val="00EE451F"/>
    <w:rsid w:val="00EE5593"/>
    <w:rsid w:val="00EE596D"/>
    <w:rsid w:val="00EE6F2C"/>
    <w:rsid w:val="00EF0129"/>
    <w:rsid w:val="00EF177C"/>
    <w:rsid w:val="00EF17BD"/>
    <w:rsid w:val="00EF77D1"/>
    <w:rsid w:val="00F03BF9"/>
    <w:rsid w:val="00F04C27"/>
    <w:rsid w:val="00F04D50"/>
    <w:rsid w:val="00F04F89"/>
    <w:rsid w:val="00F06799"/>
    <w:rsid w:val="00F1134F"/>
    <w:rsid w:val="00F132F8"/>
    <w:rsid w:val="00F171BB"/>
    <w:rsid w:val="00F178B5"/>
    <w:rsid w:val="00F17F02"/>
    <w:rsid w:val="00F207D1"/>
    <w:rsid w:val="00F21395"/>
    <w:rsid w:val="00F23B0F"/>
    <w:rsid w:val="00F25357"/>
    <w:rsid w:val="00F25F51"/>
    <w:rsid w:val="00F26895"/>
    <w:rsid w:val="00F30F7B"/>
    <w:rsid w:val="00F317F9"/>
    <w:rsid w:val="00F33D01"/>
    <w:rsid w:val="00F367A9"/>
    <w:rsid w:val="00F37EDE"/>
    <w:rsid w:val="00F4165A"/>
    <w:rsid w:val="00F45AAB"/>
    <w:rsid w:val="00F479A1"/>
    <w:rsid w:val="00F512C0"/>
    <w:rsid w:val="00F515BC"/>
    <w:rsid w:val="00F52C4A"/>
    <w:rsid w:val="00F52DF3"/>
    <w:rsid w:val="00F55774"/>
    <w:rsid w:val="00F57CDC"/>
    <w:rsid w:val="00F61557"/>
    <w:rsid w:val="00F65828"/>
    <w:rsid w:val="00F66076"/>
    <w:rsid w:val="00F66448"/>
    <w:rsid w:val="00F66C80"/>
    <w:rsid w:val="00F6764D"/>
    <w:rsid w:val="00F6783A"/>
    <w:rsid w:val="00F716CB"/>
    <w:rsid w:val="00F71804"/>
    <w:rsid w:val="00F7297E"/>
    <w:rsid w:val="00F73485"/>
    <w:rsid w:val="00F77320"/>
    <w:rsid w:val="00F8216B"/>
    <w:rsid w:val="00F82E12"/>
    <w:rsid w:val="00F83502"/>
    <w:rsid w:val="00F84A65"/>
    <w:rsid w:val="00F8788B"/>
    <w:rsid w:val="00F90CBD"/>
    <w:rsid w:val="00F912A4"/>
    <w:rsid w:val="00F94227"/>
    <w:rsid w:val="00F94BED"/>
    <w:rsid w:val="00FA7ED5"/>
    <w:rsid w:val="00FB02BE"/>
    <w:rsid w:val="00FB06FF"/>
    <w:rsid w:val="00FB0D52"/>
    <w:rsid w:val="00FB1BFE"/>
    <w:rsid w:val="00FB27A9"/>
    <w:rsid w:val="00FB2D7D"/>
    <w:rsid w:val="00FB5015"/>
    <w:rsid w:val="00FB5575"/>
    <w:rsid w:val="00FB7B3A"/>
    <w:rsid w:val="00FC1A59"/>
    <w:rsid w:val="00FC2206"/>
    <w:rsid w:val="00FC25D1"/>
    <w:rsid w:val="00FC2E2F"/>
    <w:rsid w:val="00FC2E61"/>
    <w:rsid w:val="00FC35C4"/>
    <w:rsid w:val="00FC45F4"/>
    <w:rsid w:val="00FC4D89"/>
    <w:rsid w:val="00FC5CF5"/>
    <w:rsid w:val="00FC70B1"/>
    <w:rsid w:val="00FD1150"/>
    <w:rsid w:val="00FD1208"/>
    <w:rsid w:val="00FD1A32"/>
    <w:rsid w:val="00FD538D"/>
    <w:rsid w:val="00FD7697"/>
    <w:rsid w:val="00FD7B1A"/>
    <w:rsid w:val="00FE690B"/>
    <w:rsid w:val="00FE70E0"/>
    <w:rsid w:val="00FE73B6"/>
    <w:rsid w:val="00FE7F84"/>
    <w:rsid w:val="00FF0C3A"/>
    <w:rsid w:val="00FF1E0B"/>
    <w:rsid w:val="00FF1F6B"/>
    <w:rsid w:val="00FF2144"/>
    <w:rsid w:val="00FF3158"/>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94108"/>
  <w15:chartTrackingRefBased/>
  <w15:docId w15:val="{13E58785-0FD9-41AA-9D2F-1214788A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paragraph" w:customStyle="1" w:styleId="Body">
    <w:name w:val="Body"/>
    <w:uiPriority w:val="99"/>
    <w:rsid w:val="00EE451F"/>
    <w:rPr>
      <w:rFonts w:ascii="Helvetica Neue" w:eastAsia="Arial Unicode MS"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344676380">
      <w:bodyDiv w:val="1"/>
      <w:marLeft w:val="0"/>
      <w:marRight w:val="0"/>
      <w:marTop w:val="0"/>
      <w:marBottom w:val="0"/>
      <w:divBdr>
        <w:top w:val="none" w:sz="0" w:space="0" w:color="auto"/>
        <w:left w:val="none" w:sz="0" w:space="0" w:color="auto"/>
        <w:bottom w:val="none" w:sz="0" w:space="0" w:color="auto"/>
        <w:right w:val="none" w:sz="0" w:space="0" w:color="auto"/>
      </w:divBdr>
      <w:divsChild>
        <w:div w:id="594754499">
          <w:marLeft w:val="0"/>
          <w:marRight w:val="0"/>
          <w:marTop w:val="0"/>
          <w:marBottom w:val="0"/>
          <w:divBdr>
            <w:top w:val="none" w:sz="0" w:space="0" w:color="auto"/>
            <w:left w:val="none" w:sz="0" w:space="0" w:color="auto"/>
            <w:bottom w:val="none" w:sz="0" w:space="0" w:color="auto"/>
            <w:right w:val="none" w:sz="0" w:space="0" w:color="auto"/>
          </w:divBdr>
        </w:div>
        <w:div w:id="986782628">
          <w:marLeft w:val="0"/>
          <w:marRight w:val="0"/>
          <w:marTop w:val="0"/>
          <w:marBottom w:val="0"/>
          <w:divBdr>
            <w:top w:val="none" w:sz="0" w:space="0" w:color="auto"/>
            <w:left w:val="none" w:sz="0" w:space="0" w:color="auto"/>
            <w:bottom w:val="none" w:sz="0" w:space="0" w:color="auto"/>
            <w:right w:val="none" w:sz="0" w:space="0" w:color="auto"/>
          </w:divBdr>
        </w:div>
        <w:div w:id="1114908850">
          <w:marLeft w:val="0"/>
          <w:marRight w:val="0"/>
          <w:marTop w:val="0"/>
          <w:marBottom w:val="0"/>
          <w:divBdr>
            <w:top w:val="none" w:sz="0" w:space="0" w:color="auto"/>
            <w:left w:val="none" w:sz="0" w:space="0" w:color="auto"/>
            <w:bottom w:val="none" w:sz="0" w:space="0" w:color="auto"/>
            <w:right w:val="none" w:sz="0" w:space="0" w:color="auto"/>
          </w:divBdr>
        </w:div>
        <w:div w:id="1468546243">
          <w:marLeft w:val="0"/>
          <w:marRight w:val="0"/>
          <w:marTop w:val="0"/>
          <w:marBottom w:val="0"/>
          <w:divBdr>
            <w:top w:val="none" w:sz="0" w:space="0" w:color="auto"/>
            <w:left w:val="none" w:sz="0" w:space="0" w:color="auto"/>
            <w:bottom w:val="none" w:sz="0" w:space="0" w:color="auto"/>
            <w:right w:val="none" w:sz="0" w:space="0" w:color="auto"/>
          </w:divBdr>
        </w:div>
        <w:div w:id="1489059219">
          <w:marLeft w:val="0"/>
          <w:marRight w:val="0"/>
          <w:marTop w:val="0"/>
          <w:marBottom w:val="0"/>
          <w:divBdr>
            <w:top w:val="none" w:sz="0" w:space="0" w:color="auto"/>
            <w:left w:val="none" w:sz="0" w:space="0" w:color="auto"/>
            <w:bottom w:val="none" w:sz="0" w:space="0" w:color="auto"/>
            <w:right w:val="none" w:sz="0" w:space="0" w:color="auto"/>
          </w:divBdr>
        </w:div>
        <w:div w:id="1676877673">
          <w:marLeft w:val="0"/>
          <w:marRight w:val="0"/>
          <w:marTop w:val="0"/>
          <w:marBottom w:val="0"/>
          <w:divBdr>
            <w:top w:val="none" w:sz="0" w:space="0" w:color="auto"/>
            <w:left w:val="none" w:sz="0" w:space="0" w:color="auto"/>
            <w:bottom w:val="none" w:sz="0" w:space="0" w:color="auto"/>
            <w:right w:val="none" w:sz="0" w:space="0" w:color="auto"/>
          </w:divBdr>
        </w:div>
        <w:div w:id="1705251500">
          <w:marLeft w:val="0"/>
          <w:marRight w:val="0"/>
          <w:marTop w:val="0"/>
          <w:marBottom w:val="0"/>
          <w:divBdr>
            <w:top w:val="none" w:sz="0" w:space="0" w:color="auto"/>
            <w:left w:val="none" w:sz="0" w:space="0" w:color="auto"/>
            <w:bottom w:val="none" w:sz="0" w:space="0" w:color="auto"/>
            <w:right w:val="none" w:sz="0" w:space="0" w:color="auto"/>
          </w:divBdr>
        </w:div>
      </w:divsChild>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885025002">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60783907">
      <w:bodyDiv w:val="1"/>
      <w:marLeft w:val="0"/>
      <w:marRight w:val="0"/>
      <w:marTop w:val="0"/>
      <w:marBottom w:val="0"/>
      <w:divBdr>
        <w:top w:val="none" w:sz="0" w:space="0" w:color="auto"/>
        <w:left w:val="none" w:sz="0" w:space="0" w:color="auto"/>
        <w:bottom w:val="none" w:sz="0" w:space="0" w:color="auto"/>
        <w:right w:val="none" w:sz="0" w:space="0" w:color="auto"/>
      </w:divBdr>
      <w:divsChild>
        <w:div w:id="731926614">
          <w:marLeft w:val="0"/>
          <w:marRight w:val="0"/>
          <w:marTop w:val="30"/>
          <w:marBottom w:val="0"/>
          <w:divBdr>
            <w:top w:val="none" w:sz="0" w:space="0" w:color="auto"/>
            <w:left w:val="none" w:sz="0" w:space="0" w:color="auto"/>
            <w:bottom w:val="none" w:sz="0" w:space="0" w:color="auto"/>
            <w:right w:val="none" w:sz="0" w:space="0" w:color="auto"/>
          </w:divBdr>
        </w:div>
        <w:div w:id="916792347">
          <w:marLeft w:val="0"/>
          <w:marRight w:val="0"/>
          <w:marTop w:val="30"/>
          <w:marBottom w:val="0"/>
          <w:divBdr>
            <w:top w:val="none" w:sz="0" w:space="0" w:color="auto"/>
            <w:left w:val="none" w:sz="0" w:space="0" w:color="auto"/>
            <w:bottom w:val="none" w:sz="0" w:space="0" w:color="auto"/>
            <w:right w:val="none" w:sz="0" w:space="0" w:color="auto"/>
          </w:divBdr>
        </w:div>
        <w:div w:id="948776329">
          <w:marLeft w:val="0"/>
          <w:marRight w:val="0"/>
          <w:marTop w:val="30"/>
          <w:marBottom w:val="0"/>
          <w:divBdr>
            <w:top w:val="none" w:sz="0" w:space="0" w:color="auto"/>
            <w:left w:val="none" w:sz="0" w:space="0" w:color="auto"/>
            <w:bottom w:val="none" w:sz="0" w:space="0" w:color="auto"/>
            <w:right w:val="none" w:sz="0" w:space="0" w:color="auto"/>
          </w:divBdr>
        </w:div>
        <w:div w:id="968704786">
          <w:marLeft w:val="0"/>
          <w:marRight w:val="0"/>
          <w:marTop w:val="30"/>
          <w:marBottom w:val="0"/>
          <w:divBdr>
            <w:top w:val="none" w:sz="0" w:space="0" w:color="auto"/>
            <w:left w:val="none" w:sz="0" w:space="0" w:color="auto"/>
            <w:bottom w:val="none" w:sz="0" w:space="0" w:color="auto"/>
            <w:right w:val="none" w:sz="0" w:space="0" w:color="auto"/>
          </w:divBdr>
          <w:divsChild>
            <w:div w:id="2033065667">
              <w:marLeft w:val="0"/>
              <w:marRight w:val="0"/>
              <w:marTop w:val="0"/>
              <w:marBottom w:val="0"/>
              <w:divBdr>
                <w:top w:val="none" w:sz="0" w:space="0" w:color="auto"/>
                <w:left w:val="none" w:sz="0" w:space="0" w:color="auto"/>
                <w:bottom w:val="none" w:sz="0" w:space="0" w:color="auto"/>
                <w:right w:val="none" w:sz="0" w:space="0" w:color="auto"/>
              </w:divBdr>
            </w:div>
          </w:divsChild>
        </w:div>
        <w:div w:id="1217205069">
          <w:marLeft w:val="0"/>
          <w:marRight w:val="0"/>
          <w:marTop w:val="30"/>
          <w:marBottom w:val="0"/>
          <w:divBdr>
            <w:top w:val="none" w:sz="0" w:space="0" w:color="auto"/>
            <w:left w:val="none" w:sz="0" w:space="0" w:color="auto"/>
            <w:bottom w:val="none" w:sz="0" w:space="0" w:color="auto"/>
            <w:right w:val="none" w:sz="0" w:space="0" w:color="auto"/>
          </w:divBdr>
          <w:divsChild>
            <w:div w:id="386299127">
              <w:marLeft w:val="0"/>
              <w:marRight w:val="0"/>
              <w:marTop w:val="0"/>
              <w:marBottom w:val="0"/>
              <w:divBdr>
                <w:top w:val="none" w:sz="0" w:space="0" w:color="auto"/>
                <w:left w:val="none" w:sz="0" w:space="0" w:color="auto"/>
                <w:bottom w:val="none" w:sz="0" w:space="0" w:color="auto"/>
                <w:right w:val="none" w:sz="0" w:space="0" w:color="auto"/>
              </w:divBdr>
            </w:div>
          </w:divsChild>
        </w:div>
        <w:div w:id="1740862048">
          <w:marLeft w:val="0"/>
          <w:marRight w:val="0"/>
          <w:marTop w:val="30"/>
          <w:marBottom w:val="0"/>
          <w:divBdr>
            <w:top w:val="none" w:sz="0" w:space="0" w:color="auto"/>
            <w:left w:val="none" w:sz="0" w:space="0" w:color="auto"/>
            <w:bottom w:val="none" w:sz="0" w:space="0" w:color="auto"/>
            <w:right w:val="none" w:sz="0" w:space="0" w:color="auto"/>
          </w:divBdr>
          <w:divsChild>
            <w:div w:id="2004746329">
              <w:marLeft w:val="0"/>
              <w:marRight w:val="0"/>
              <w:marTop w:val="0"/>
              <w:marBottom w:val="0"/>
              <w:divBdr>
                <w:top w:val="none" w:sz="0" w:space="0" w:color="auto"/>
                <w:left w:val="none" w:sz="0" w:space="0" w:color="auto"/>
                <w:bottom w:val="none" w:sz="0" w:space="0" w:color="auto"/>
                <w:right w:val="none" w:sz="0" w:space="0" w:color="auto"/>
              </w:divBdr>
            </w:div>
          </w:divsChild>
        </w:div>
        <w:div w:id="2015758628">
          <w:marLeft w:val="0"/>
          <w:marRight w:val="0"/>
          <w:marTop w:val="3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784691978">
      <w:bodyDiv w:val="1"/>
      <w:marLeft w:val="0"/>
      <w:marRight w:val="0"/>
      <w:marTop w:val="0"/>
      <w:marBottom w:val="0"/>
      <w:divBdr>
        <w:top w:val="none" w:sz="0" w:space="0" w:color="auto"/>
        <w:left w:val="none" w:sz="0" w:space="0" w:color="auto"/>
        <w:bottom w:val="none" w:sz="0" w:space="0" w:color="auto"/>
        <w:right w:val="none" w:sz="0" w:space="0" w:color="auto"/>
      </w:divBdr>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5</cp:revision>
  <cp:lastPrinted>2015-01-10T15:51:00Z</cp:lastPrinted>
  <dcterms:created xsi:type="dcterms:W3CDTF">2026-04-29T15:09:00Z</dcterms:created>
  <dcterms:modified xsi:type="dcterms:W3CDTF">2026-04-29T15:34:00Z</dcterms:modified>
</cp:coreProperties>
</file>