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C832"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661AE3E7" w14:textId="77777777" w:rsidR="00CD1BFC" w:rsidRPr="003B6570" w:rsidRDefault="00CD1BFC" w:rsidP="00CD1BFC">
      <w:pPr>
        <w:pStyle w:val="Title"/>
        <w:rPr>
          <w:rFonts w:ascii="Calibri" w:hAnsi="Calibri"/>
          <w:sz w:val="16"/>
          <w:szCs w:val="16"/>
        </w:rPr>
      </w:pPr>
    </w:p>
    <w:p w14:paraId="30A60889"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6CA22DA8" w14:textId="10CEE4A9" w:rsidR="007B513E" w:rsidRPr="0085676F"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r w:rsidR="00A1184B">
        <w:rPr>
          <w:rFonts w:ascii="Calibri" w:eastAsia="Calibri" w:hAnsi="Calibri" w:cs="Calibri"/>
          <w:b w:val="0"/>
          <w:sz w:val="44"/>
          <w:szCs w:val="44"/>
        </w:rPr>
        <w:t xml:space="preserve">CH1 </w:t>
      </w:r>
      <w:r w:rsidR="00A1184B" w:rsidRPr="0085676F">
        <w:rPr>
          <w:rFonts w:ascii="Calibri" w:eastAsia="Calibri" w:hAnsi="Calibri" w:cs="Calibri"/>
          <w:b w:val="0"/>
          <w:sz w:val="44"/>
          <w:szCs w:val="44"/>
        </w:rPr>
        <w:t>1DA</w:t>
      </w:r>
    </w:p>
    <w:p w14:paraId="3C643B37" w14:textId="26431DC9" w:rsidR="00CD1BFC" w:rsidRPr="00964E6A" w:rsidRDefault="00CF3F03" w:rsidP="00D92E4E">
      <w:pPr>
        <w:pStyle w:val="Subtitle"/>
        <w:rPr>
          <w:rFonts w:ascii="Calibri" w:hAnsi="Calibri"/>
          <w:b w:val="0"/>
          <w:sz w:val="52"/>
          <w:szCs w:val="52"/>
        </w:rPr>
      </w:pPr>
      <w:r w:rsidRPr="00964E6A">
        <w:rPr>
          <w:rFonts w:ascii="Calibri" w:hAnsi="Calibri"/>
          <w:b w:val="0"/>
          <w:sz w:val="52"/>
          <w:szCs w:val="52"/>
        </w:rPr>
        <w:t xml:space="preserve">September </w:t>
      </w:r>
      <w:r w:rsidR="005F3F11">
        <w:rPr>
          <w:rFonts w:ascii="Calibri" w:hAnsi="Calibri"/>
          <w:b w:val="0"/>
          <w:sz w:val="52"/>
          <w:szCs w:val="52"/>
        </w:rPr>
        <w:t>9</w:t>
      </w:r>
      <w:r w:rsidR="005F3F11" w:rsidRPr="005F3F11">
        <w:rPr>
          <w:rFonts w:ascii="Calibri" w:hAnsi="Calibri"/>
          <w:b w:val="0"/>
          <w:sz w:val="52"/>
          <w:szCs w:val="52"/>
          <w:vertAlign w:val="superscript"/>
        </w:rPr>
        <w:t>th</w:t>
      </w:r>
      <w:r w:rsidR="005F3F11">
        <w:rPr>
          <w:rFonts w:ascii="Calibri" w:hAnsi="Calibri"/>
          <w:b w:val="0"/>
          <w:sz w:val="52"/>
          <w:szCs w:val="52"/>
        </w:rPr>
        <w:t xml:space="preserve"> </w:t>
      </w:r>
      <w:r w:rsidR="00B06D34" w:rsidRPr="00964E6A">
        <w:rPr>
          <w:rFonts w:ascii="Calibri" w:hAnsi="Calibri"/>
          <w:b w:val="0"/>
          <w:sz w:val="52"/>
          <w:szCs w:val="52"/>
        </w:rPr>
        <w:t>202</w:t>
      </w:r>
      <w:r w:rsidR="006065A0" w:rsidRPr="00964E6A">
        <w:rPr>
          <w:rFonts w:ascii="Calibri" w:hAnsi="Calibri"/>
          <w:b w:val="0"/>
          <w:sz w:val="52"/>
          <w:szCs w:val="52"/>
        </w:rPr>
        <w:t>5</w:t>
      </w:r>
      <w:r w:rsidR="00CD1BFC" w:rsidRPr="00964E6A">
        <w:rPr>
          <w:rFonts w:ascii="Calibri" w:hAnsi="Calibri"/>
          <w:b w:val="0"/>
          <w:sz w:val="52"/>
          <w:szCs w:val="52"/>
        </w:rPr>
        <w:t>, 12.45pm</w:t>
      </w:r>
    </w:p>
    <w:p w14:paraId="54C169DC" w14:textId="77777777" w:rsidR="005F3F11" w:rsidRPr="00DA228F" w:rsidRDefault="005F3F11" w:rsidP="005F3F11">
      <w:pPr>
        <w:jc w:val="center"/>
        <w:rPr>
          <w:b w:val="0"/>
          <w:bCs/>
          <w:sz w:val="36"/>
          <w:szCs w:val="36"/>
        </w:rPr>
      </w:pPr>
      <w:r>
        <w:rPr>
          <w:bCs/>
          <w:sz w:val="56"/>
          <w:szCs w:val="56"/>
        </w:rPr>
        <w:t>HEFIN FLUTE AND HARP DUO</w:t>
      </w:r>
    </w:p>
    <w:p w14:paraId="20B0489A" w14:textId="231F4291" w:rsidR="005F3F11" w:rsidRDefault="005F3F11" w:rsidP="005F3F11">
      <w:pPr>
        <w:jc w:val="center"/>
        <w:rPr>
          <w:rFonts w:cs="Arial"/>
          <w:i/>
          <w:iCs/>
          <w:sz w:val="44"/>
          <w:szCs w:val="44"/>
        </w:rPr>
      </w:pPr>
      <w:r>
        <w:rPr>
          <w:rFonts w:cs="Arial"/>
          <w:i/>
          <w:iCs/>
          <w:sz w:val="44"/>
          <w:szCs w:val="44"/>
        </w:rPr>
        <w:t>‘</w:t>
      </w:r>
      <w:r w:rsidRPr="005F3F11">
        <w:rPr>
          <w:rFonts w:cs="Arial"/>
          <w:i/>
          <w:iCs/>
          <w:sz w:val="44"/>
          <w:szCs w:val="44"/>
        </w:rPr>
        <w:t>Lunchtime at the Opera</w:t>
      </w:r>
      <w:r>
        <w:rPr>
          <w:rFonts w:cs="Arial"/>
          <w:i/>
          <w:iCs/>
          <w:sz w:val="44"/>
          <w:szCs w:val="44"/>
        </w:rPr>
        <w:t>’</w:t>
      </w:r>
    </w:p>
    <w:p w14:paraId="792D4654" w14:textId="77777777" w:rsidR="005F3F11" w:rsidRPr="005F3F11" w:rsidRDefault="005F3F11" w:rsidP="005F3F11">
      <w:pPr>
        <w:jc w:val="center"/>
        <w:rPr>
          <w:rFonts w:cs="Arial"/>
          <w:i/>
          <w:iCs/>
          <w:sz w:val="40"/>
          <w:szCs w:val="40"/>
        </w:rPr>
      </w:pPr>
    </w:p>
    <w:p w14:paraId="25DDF75E" w14:textId="5E747FB6" w:rsidR="005F3F11" w:rsidRDefault="005F3F11" w:rsidP="005F3F11">
      <w:pPr>
        <w:rPr>
          <w:rFonts w:cs="Arial"/>
          <w:sz w:val="28"/>
          <w:szCs w:val="28"/>
        </w:rPr>
      </w:pPr>
      <w:r w:rsidRPr="005F3F11">
        <w:rPr>
          <w:rFonts w:cs="Arial"/>
          <w:sz w:val="28"/>
          <w:szCs w:val="28"/>
        </w:rPr>
        <w:t xml:space="preserve">Andante con </w:t>
      </w:r>
      <w:proofErr w:type="spellStart"/>
      <w:r w:rsidRPr="005F3F11">
        <w:rPr>
          <w:rFonts w:cs="Arial"/>
          <w:sz w:val="28"/>
          <w:szCs w:val="28"/>
        </w:rPr>
        <w:t>Variazioni</w:t>
      </w:r>
      <w:proofErr w:type="spellEnd"/>
      <w:r w:rsidRPr="005F3F11">
        <w:rPr>
          <w:rFonts w:cs="Arial"/>
          <w:sz w:val="28"/>
          <w:szCs w:val="28"/>
        </w:rPr>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003E191F">
        <w:rPr>
          <w:rFonts w:cs="Arial"/>
          <w:sz w:val="28"/>
          <w:szCs w:val="28"/>
        </w:rPr>
        <w:tab/>
      </w:r>
      <w:r w:rsidRPr="005F3F11">
        <w:rPr>
          <w:rFonts w:cs="Arial"/>
          <w:sz w:val="28"/>
          <w:szCs w:val="28"/>
        </w:rPr>
        <w:t>Rossini </w:t>
      </w:r>
      <w:r w:rsidR="003E191F">
        <w:rPr>
          <w:rFonts w:cs="Arial"/>
          <w:sz w:val="28"/>
          <w:szCs w:val="28"/>
        </w:rPr>
        <w:t>(1792 – 1868)</w:t>
      </w:r>
    </w:p>
    <w:p w14:paraId="1A16A32C" w14:textId="77777777" w:rsidR="005F3F11" w:rsidRPr="005F3F11" w:rsidRDefault="005F3F11" w:rsidP="005F3F11">
      <w:pPr>
        <w:rPr>
          <w:rFonts w:cs="Arial"/>
          <w:sz w:val="20"/>
          <w:szCs w:val="20"/>
        </w:rPr>
      </w:pPr>
    </w:p>
    <w:p w14:paraId="4F678632" w14:textId="25F3437A" w:rsidR="005F3F11" w:rsidRDefault="005F3F11" w:rsidP="005F3F11">
      <w:pPr>
        <w:rPr>
          <w:rFonts w:cs="Arial"/>
          <w:sz w:val="28"/>
          <w:szCs w:val="28"/>
        </w:rPr>
      </w:pPr>
      <w:r w:rsidRPr="005F3F11">
        <w:rPr>
          <w:rFonts w:cs="Arial"/>
          <w:sz w:val="28"/>
          <w:szCs w:val="28"/>
        </w:rPr>
        <w:t>The Dance of the Blessed Spirits from </w:t>
      </w:r>
      <w:r w:rsidRPr="005F3F11">
        <w:rPr>
          <w:rFonts w:cs="Arial"/>
          <w:i/>
          <w:iCs/>
          <w:sz w:val="28"/>
          <w:szCs w:val="28"/>
        </w:rPr>
        <w:t>Orfeo ed Euridice </w:t>
      </w:r>
      <w:r w:rsidR="003E191F">
        <w:rPr>
          <w:rFonts w:cs="Arial"/>
          <w:i/>
          <w:iCs/>
          <w:sz w:val="28"/>
          <w:szCs w:val="28"/>
        </w:rPr>
        <w:tab/>
      </w:r>
      <w:r w:rsidR="003E191F">
        <w:rPr>
          <w:rFonts w:cs="Arial"/>
          <w:i/>
          <w:iCs/>
          <w:sz w:val="28"/>
          <w:szCs w:val="28"/>
        </w:rPr>
        <w:tab/>
      </w:r>
      <w:r w:rsidRPr="005F3F11">
        <w:rPr>
          <w:rFonts w:cs="Arial"/>
          <w:sz w:val="28"/>
          <w:szCs w:val="28"/>
        </w:rPr>
        <w:t>Gluck </w:t>
      </w:r>
      <w:r w:rsidR="003E191F">
        <w:rPr>
          <w:rFonts w:cs="Arial"/>
          <w:sz w:val="28"/>
          <w:szCs w:val="28"/>
        </w:rPr>
        <w:t>(1714 - 87)</w:t>
      </w:r>
    </w:p>
    <w:p w14:paraId="1ED569BB" w14:textId="77777777" w:rsidR="005F3F11" w:rsidRPr="005F3F11" w:rsidRDefault="005F3F11" w:rsidP="005F3F11">
      <w:pPr>
        <w:rPr>
          <w:rFonts w:cs="Arial"/>
          <w:sz w:val="20"/>
          <w:szCs w:val="20"/>
        </w:rPr>
      </w:pPr>
    </w:p>
    <w:p w14:paraId="51941D15" w14:textId="6CE0AE1D" w:rsidR="005F3F11" w:rsidRDefault="005F3F11" w:rsidP="005F3F11">
      <w:pPr>
        <w:rPr>
          <w:rFonts w:cs="Arial"/>
          <w:sz w:val="28"/>
          <w:szCs w:val="28"/>
        </w:rPr>
      </w:pPr>
      <w:r w:rsidRPr="005F3F11">
        <w:rPr>
          <w:rFonts w:cs="Arial"/>
          <w:sz w:val="28"/>
          <w:szCs w:val="28"/>
        </w:rPr>
        <w:t>Flower Duet from </w:t>
      </w:r>
      <w:r w:rsidRPr="005F3F11">
        <w:rPr>
          <w:rFonts w:cs="Arial"/>
          <w:i/>
          <w:iCs/>
          <w:sz w:val="28"/>
          <w:szCs w:val="28"/>
        </w:rPr>
        <w:t>Lakme</w:t>
      </w:r>
      <w:r w:rsidRPr="005F3F11">
        <w:rPr>
          <w:rFonts w:cs="Arial"/>
          <w:sz w:val="28"/>
          <w:szCs w:val="28"/>
        </w:rPr>
        <w:t>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Delibes </w:t>
      </w:r>
      <w:r w:rsidR="003E191F">
        <w:rPr>
          <w:rFonts w:cs="Arial"/>
          <w:sz w:val="28"/>
          <w:szCs w:val="28"/>
        </w:rPr>
        <w:t>(1836 - 91)</w:t>
      </w:r>
    </w:p>
    <w:p w14:paraId="1F94B244" w14:textId="77777777" w:rsidR="005F3F11" w:rsidRPr="005F3F11" w:rsidRDefault="005F3F11" w:rsidP="005F3F11">
      <w:pPr>
        <w:rPr>
          <w:rFonts w:cs="Arial"/>
          <w:sz w:val="20"/>
          <w:szCs w:val="20"/>
        </w:rPr>
      </w:pPr>
    </w:p>
    <w:p w14:paraId="3A2C7E34" w14:textId="23A940BF" w:rsidR="005F3F11" w:rsidRDefault="005F3F11" w:rsidP="005F3F11">
      <w:pPr>
        <w:rPr>
          <w:rFonts w:cs="Arial"/>
          <w:sz w:val="28"/>
          <w:szCs w:val="28"/>
        </w:rPr>
      </w:pPr>
      <w:r w:rsidRPr="005F3F11">
        <w:rPr>
          <w:rFonts w:cs="Arial"/>
          <w:sz w:val="28"/>
          <w:szCs w:val="28"/>
        </w:rPr>
        <w:t>Andante and March from </w:t>
      </w:r>
      <w:r w:rsidRPr="005F3F11">
        <w:rPr>
          <w:rFonts w:cs="Arial"/>
          <w:i/>
          <w:iCs/>
          <w:sz w:val="28"/>
          <w:szCs w:val="28"/>
        </w:rPr>
        <w:t>The Magic Flute</w:t>
      </w:r>
      <w:r w:rsidRPr="005F3F11">
        <w:rPr>
          <w:rFonts w:cs="Arial"/>
          <w:sz w:val="28"/>
          <w:szCs w:val="28"/>
        </w:rPr>
        <w:t>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Mozart </w:t>
      </w:r>
      <w:r w:rsidR="003E191F">
        <w:rPr>
          <w:rFonts w:cs="Arial"/>
          <w:sz w:val="28"/>
          <w:szCs w:val="28"/>
        </w:rPr>
        <w:t>(1756 – 91)</w:t>
      </w:r>
    </w:p>
    <w:p w14:paraId="3D711DD3" w14:textId="77777777" w:rsidR="005F3F11" w:rsidRPr="005F3F11" w:rsidRDefault="005F3F11" w:rsidP="005F3F11">
      <w:pPr>
        <w:rPr>
          <w:rFonts w:cs="Arial"/>
          <w:sz w:val="20"/>
          <w:szCs w:val="20"/>
        </w:rPr>
      </w:pPr>
    </w:p>
    <w:p w14:paraId="57F266FB" w14:textId="09B6D9C0" w:rsidR="005F3F11" w:rsidRDefault="005F3F11" w:rsidP="005F3F11">
      <w:pPr>
        <w:rPr>
          <w:rFonts w:cs="Arial"/>
          <w:sz w:val="28"/>
          <w:szCs w:val="28"/>
        </w:rPr>
      </w:pPr>
      <w:r w:rsidRPr="005F3F11">
        <w:rPr>
          <w:rFonts w:cs="Arial"/>
          <w:sz w:val="28"/>
          <w:szCs w:val="28"/>
        </w:rPr>
        <w:t>Pearl Fishers’ Duet from </w:t>
      </w:r>
      <w:r w:rsidRPr="005F3F11">
        <w:rPr>
          <w:rFonts w:cs="Arial"/>
          <w:i/>
          <w:iCs/>
          <w:sz w:val="28"/>
          <w:szCs w:val="28"/>
        </w:rPr>
        <w:t>The Pearl Fishers</w:t>
      </w:r>
      <w:r w:rsidRPr="005F3F11">
        <w:rPr>
          <w:rFonts w:cs="Arial"/>
          <w:sz w:val="28"/>
          <w:szCs w:val="28"/>
        </w:rPr>
        <w:t>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Bizet </w:t>
      </w:r>
      <w:r w:rsidR="003E191F">
        <w:rPr>
          <w:rFonts w:cs="Arial"/>
          <w:sz w:val="28"/>
          <w:szCs w:val="28"/>
        </w:rPr>
        <w:t>(1838 – 75)</w:t>
      </w:r>
      <w:r w:rsidRPr="005F3F11">
        <w:rPr>
          <w:rFonts w:cs="Arial"/>
          <w:sz w:val="28"/>
          <w:szCs w:val="28"/>
        </w:rPr>
        <w:t> </w:t>
      </w:r>
    </w:p>
    <w:p w14:paraId="7921BB7E" w14:textId="77777777" w:rsidR="005F3F11" w:rsidRPr="005F3F11" w:rsidRDefault="005F3F11" w:rsidP="005F3F11">
      <w:pPr>
        <w:rPr>
          <w:rFonts w:cs="Arial"/>
          <w:sz w:val="20"/>
          <w:szCs w:val="20"/>
        </w:rPr>
      </w:pPr>
    </w:p>
    <w:p w14:paraId="0965A013" w14:textId="5233E0AE" w:rsidR="005F3F11" w:rsidRDefault="005F3F11" w:rsidP="005F3F11">
      <w:pPr>
        <w:rPr>
          <w:rFonts w:cs="Arial"/>
          <w:sz w:val="28"/>
          <w:szCs w:val="28"/>
        </w:rPr>
      </w:pPr>
      <w:r w:rsidRPr="005F3F11">
        <w:rPr>
          <w:rFonts w:cs="Arial"/>
          <w:sz w:val="28"/>
          <w:szCs w:val="28"/>
        </w:rPr>
        <w:t>Intermezzo from </w:t>
      </w:r>
      <w:proofErr w:type="spellStart"/>
      <w:r w:rsidRPr="005F3F11">
        <w:rPr>
          <w:rFonts w:cs="Arial"/>
          <w:i/>
          <w:iCs/>
          <w:sz w:val="28"/>
          <w:szCs w:val="28"/>
        </w:rPr>
        <w:t>Cavalliera</w:t>
      </w:r>
      <w:proofErr w:type="spellEnd"/>
      <w:r w:rsidRPr="005F3F11">
        <w:rPr>
          <w:rFonts w:cs="Arial"/>
          <w:i/>
          <w:iCs/>
          <w:sz w:val="28"/>
          <w:szCs w:val="28"/>
        </w:rPr>
        <w:t xml:space="preserve"> Rusticana</w:t>
      </w:r>
      <w:r w:rsidRPr="005F3F11">
        <w:rPr>
          <w:rFonts w:cs="Arial"/>
          <w:sz w:val="28"/>
          <w:szCs w:val="28"/>
        </w:rPr>
        <w:t>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Mascagni</w:t>
      </w:r>
      <w:r w:rsidR="003E191F">
        <w:rPr>
          <w:rFonts w:cs="Arial"/>
          <w:sz w:val="28"/>
          <w:szCs w:val="28"/>
        </w:rPr>
        <w:t xml:space="preserve"> (1863 – 1945)</w:t>
      </w:r>
    </w:p>
    <w:p w14:paraId="365673FC" w14:textId="77777777" w:rsidR="005F3F11" w:rsidRPr="005F3F11" w:rsidRDefault="005F3F11" w:rsidP="005F3F11">
      <w:pPr>
        <w:rPr>
          <w:rFonts w:cs="Arial"/>
          <w:sz w:val="20"/>
          <w:szCs w:val="20"/>
        </w:rPr>
      </w:pPr>
    </w:p>
    <w:p w14:paraId="1ABABA2B" w14:textId="687798C1" w:rsidR="005F3F11" w:rsidRDefault="005F3F11" w:rsidP="005F3F11">
      <w:pPr>
        <w:rPr>
          <w:rFonts w:cs="Arial"/>
          <w:sz w:val="28"/>
          <w:szCs w:val="28"/>
        </w:rPr>
      </w:pPr>
      <w:r w:rsidRPr="005F3F11">
        <w:rPr>
          <w:rFonts w:cs="Arial"/>
          <w:sz w:val="28"/>
          <w:szCs w:val="28"/>
        </w:rPr>
        <w:t xml:space="preserve">O </w:t>
      </w:r>
      <w:proofErr w:type="spellStart"/>
      <w:r w:rsidRPr="005F3F11">
        <w:rPr>
          <w:rFonts w:cs="Arial"/>
          <w:sz w:val="28"/>
          <w:szCs w:val="28"/>
        </w:rPr>
        <w:t>mio</w:t>
      </w:r>
      <w:proofErr w:type="spellEnd"/>
      <w:r w:rsidRPr="005F3F11">
        <w:rPr>
          <w:rFonts w:cs="Arial"/>
          <w:sz w:val="28"/>
          <w:szCs w:val="28"/>
        </w:rPr>
        <w:t xml:space="preserve"> </w:t>
      </w:r>
      <w:proofErr w:type="spellStart"/>
      <w:r w:rsidRPr="005F3F11">
        <w:rPr>
          <w:rFonts w:cs="Arial"/>
          <w:sz w:val="28"/>
          <w:szCs w:val="28"/>
        </w:rPr>
        <w:t>babbino</w:t>
      </w:r>
      <w:proofErr w:type="spellEnd"/>
      <w:r w:rsidRPr="005F3F11">
        <w:rPr>
          <w:rFonts w:cs="Arial"/>
          <w:sz w:val="28"/>
          <w:szCs w:val="28"/>
        </w:rPr>
        <w:t xml:space="preserve"> </w:t>
      </w:r>
      <w:proofErr w:type="spellStart"/>
      <w:r w:rsidRPr="005F3F11">
        <w:rPr>
          <w:rFonts w:cs="Arial"/>
          <w:sz w:val="28"/>
          <w:szCs w:val="28"/>
        </w:rPr>
        <w:t>caro</w:t>
      </w:r>
      <w:proofErr w:type="spellEnd"/>
      <w:r w:rsidRPr="005F3F11">
        <w:rPr>
          <w:rFonts w:cs="Arial"/>
          <w:sz w:val="28"/>
          <w:szCs w:val="28"/>
        </w:rPr>
        <w:t xml:space="preserve"> from </w:t>
      </w:r>
      <w:r w:rsidRPr="005F3F11">
        <w:rPr>
          <w:rFonts w:cs="Arial"/>
          <w:i/>
          <w:iCs/>
          <w:sz w:val="28"/>
          <w:szCs w:val="28"/>
        </w:rPr>
        <w:t xml:space="preserve">Gianni Schicchi </w:t>
      </w:r>
      <w:r w:rsidR="003E191F">
        <w:rPr>
          <w:rFonts w:cs="Arial"/>
          <w:i/>
          <w:iCs/>
          <w:sz w:val="28"/>
          <w:szCs w:val="28"/>
        </w:rPr>
        <w:tab/>
      </w:r>
      <w:r w:rsidR="003E191F">
        <w:rPr>
          <w:rFonts w:cs="Arial"/>
          <w:i/>
          <w:iCs/>
          <w:sz w:val="28"/>
          <w:szCs w:val="28"/>
        </w:rPr>
        <w:tab/>
      </w:r>
      <w:r w:rsidR="003E191F">
        <w:rPr>
          <w:rFonts w:cs="Arial"/>
          <w:i/>
          <w:iCs/>
          <w:sz w:val="28"/>
          <w:szCs w:val="28"/>
        </w:rPr>
        <w:tab/>
      </w:r>
      <w:r w:rsidR="003E191F">
        <w:rPr>
          <w:rFonts w:cs="Arial"/>
          <w:i/>
          <w:iCs/>
          <w:sz w:val="28"/>
          <w:szCs w:val="28"/>
        </w:rPr>
        <w:tab/>
      </w:r>
      <w:r w:rsidRPr="005F3F11">
        <w:rPr>
          <w:rFonts w:cs="Arial"/>
          <w:sz w:val="28"/>
          <w:szCs w:val="28"/>
        </w:rPr>
        <w:t>Puccini </w:t>
      </w:r>
      <w:r w:rsidR="00BC721E">
        <w:rPr>
          <w:rFonts w:cs="Arial"/>
          <w:sz w:val="28"/>
          <w:szCs w:val="28"/>
        </w:rPr>
        <w:t>(1858 – 1924)</w:t>
      </w:r>
    </w:p>
    <w:p w14:paraId="6AEC73A7" w14:textId="77777777" w:rsidR="005F3F11" w:rsidRPr="005F3F11" w:rsidRDefault="005F3F11" w:rsidP="005F3F11">
      <w:pPr>
        <w:rPr>
          <w:rFonts w:cs="Arial"/>
          <w:sz w:val="20"/>
          <w:szCs w:val="20"/>
        </w:rPr>
      </w:pPr>
    </w:p>
    <w:p w14:paraId="60255B8F" w14:textId="542E5B11" w:rsidR="005F3F11" w:rsidRDefault="005F3F11" w:rsidP="005F3F11">
      <w:pPr>
        <w:rPr>
          <w:rFonts w:cs="Arial"/>
          <w:sz w:val="28"/>
          <w:szCs w:val="28"/>
        </w:rPr>
      </w:pPr>
      <w:r w:rsidRPr="005F3F11">
        <w:rPr>
          <w:rFonts w:cs="Arial"/>
          <w:sz w:val="28"/>
          <w:szCs w:val="28"/>
        </w:rPr>
        <w:t xml:space="preserve">“Carmen” Fantasy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Borne </w:t>
      </w:r>
      <w:r w:rsidR="00BC721E">
        <w:rPr>
          <w:rFonts w:cs="Arial"/>
          <w:sz w:val="28"/>
          <w:szCs w:val="28"/>
        </w:rPr>
        <w:t>(1840 – 1920)</w:t>
      </w:r>
    </w:p>
    <w:p w14:paraId="67A49DEA" w14:textId="0B782B2D" w:rsidR="005F3F11" w:rsidRPr="005F3F11" w:rsidRDefault="005F3F11" w:rsidP="005F3F11">
      <w:pPr>
        <w:rPr>
          <w:rFonts w:cs="Arial"/>
          <w:sz w:val="56"/>
          <w:szCs w:val="56"/>
        </w:rPr>
      </w:pPr>
      <w:r w:rsidRPr="005F3F11">
        <w:rPr>
          <w:rFonts w:cs="Arial"/>
          <w:sz w:val="28"/>
          <w:szCs w:val="28"/>
        </w:rPr>
        <w:t>Intermezzo from </w:t>
      </w:r>
      <w:r w:rsidRPr="005F3F11">
        <w:rPr>
          <w:rFonts w:cs="Arial"/>
          <w:i/>
          <w:iCs/>
          <w:sz w:val="28"/>
          <w:szCs w:val="28"/>
        </w:rPr>
        <w:t>Carmen</w:t>
      </w:r>
      <w:r w:rsidRPr="005F3F11">
        <w:rPr>
          <w:rFonts w:cs="Arial"/>
          <w:sz w:val="28"/>
          <w:szCs w:val="28"/>
        </w:rPr>
        <w:t> </w:t>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003E191F">
        <w:rPr>
          <w:rFonts w:cs="Arial"/>
          <w:sz w:val="28"/>
          <w:szCs w:val="28"/>
        </w:rPr>
        <w:tab/>
      </w:r>
      <w:r w:rsidRPr="005F3F11">
        <w:rPr>
          <w:rFonts w:cs="Arial"/>
          <w:sz w:val="28"/>
          <w:szCs w:val="28"/>
        </w:rPr>
        <w:t>Bizet</w:t>
      </w:r>
      <w:r w:rsidRPr="005F3F11">
        <w:rPr>
          <w:rFonts w:cs="Arial"/>
          <w:sz w:val="56"/>
          <w:szCs w:val="56"/>
        </w:rPr>
        <w:t> </w:t>
      </w:r>
      <w:r w:rsidR="003E191F">
        <w:rPr>
          <w:rFonts w:cs="Arial"/>
          <w:sz w:val="28"/>
          <w:szCs w:val="28"/>
        </w:rPr>
        <w:t>(1838 – 75)</w:t>
      </w:r>
      <w:r w:rsidR="003E191F" w:rsidRPr="005F3F11">
        <w:rPr>
          <w:rFonts w:cs="Arial"/>
          <w:sz w:val="28"/>
          <w:szCs w:val="28"/>
        </w:rPr>
        <w:t> </w:t>
      </w:r>
    </w:p>
    <w:p w14:paraId="5DEBF8EC" w14:textId="77777777" w:rsidR="00163141" w:rsidRDefault="00163141" w:rsidP="0055742E">
      <w:pPr>
        <w:jc w:val="center"/>
        <w:rPr>
          <w:rFonts w:cs="Calibri"/>
          <w:b w:val="0"/>
          <w:i/>
          <w:sz w:val="18"/>
          <w:szCs w:val="18"/>
          <w:lang w:eastAsia="en-US"/>
        </w:rPr>
      </w:pPr>
    </w:p>
    <w:p w14:paraId="5A540182" w14:textId="77777777" w:rsidR="005F3F11" w:rsidRDefault="005F3F11" w:rsidP="0055742E">
      <w:pPr>
        <w:jc w:val="center"/>
        <w:rPr>
          <w:rFonts w:cs="Calibri"/>
          <w:b w:val="0"/>
          <w:i/>
          <w:sz w:val="18"/>
          <w:szCs w:val="18"/>
          <w:lang w:eastAsia="en-US"/>
        </w:rPr>
      </w:pPr>
    </w:p>
    <w:p w14:paraId="2AD778BA" w14:textId="77777777" w:rsidR="005F3F11" w:rsidRPr="0055742E" w:rsidRDefault="005F3F11" w:rsidP="005F3F11">
      <w:pPr>
        <w:pStyle w:val="Heading9"/>
        <w:jc w:val="center"/>
        <w:rPr>
          <w:b/>
          <w:i/>
          <w:iCs/>
          <w:sz w:val="24"/>
        </w:rPr>
      </w:pPr>
      <w:r w:rsidRPr="0055742E">
        <w:rPr>
          <w:b/>
          <w:i/>
          <w:iCs/>
          <w:sz w:val="24"/>
        </w:rPr>
        <w:t xml:space="preserve">FUTURE ‘MUSIC AT WESLEY’ </w:t>
      </w:r>
      <w:r>
        <w:rPr>
          <w:b/>
          <w:i/>
          <w:iCs/>
          <w:sz w:val="24"/>
        </w:rPr>
        <w:t xml:space="preserve">LUNCHTIME </w:t>
      </w:r>
      <w:r w:rsidRPr="0055742E">
        <w:rPr>
          <w:b/>
          <w:i/>
          <w:iCs/>
          <w:sz w:val="24"/>
        </w:rPr>
        <w:t xml:space="preserve">CONCERTS </w:t>
      </w:r>
    </w:p>
    <w:p w14:paraId="273F5322" w14:textId="77777777" w:rsidR="005F3F11" w:rsidRPr="00BA25FC" w:rsidRDefault="005F3F11" w:rsidP="005F3F11">
      <w:pPr>
        <w:rPr>
          <w:rFonts w:asciiTheme="minorHAnsi" w:hAnsiTheme="minorHAnsi" w:cstheme="minorHAnsi"/>
          <w:b w:val="0"/>
          <w:bCs/>
          <w:u w:val="single"/>
        </w:rPr>
      </w:pPr>
      <w:r w:rsidRPr="00704586">
        <w:rPr>
          <w:rFonts w:asciiTheme="minorHAnsi" w:hAnsiTheme="minorHAnsi" w:cstheme="minorHAnsi"/>
          <w:sz w:val="22"/>
          <w:szCs w:val="22"/>
        </w:rPr>
        <w:tab/>
      </w:r>
      <w:r w:rsidRPr="00704586">
        <w:rPr>
          <w:rFonts w:asciiTheme="minorHAnsi" w:hAnsiTheme="minorHAnsi" w:cstheme="minorHAnsi"/>
          <w:sz w:val="22"/>
          <w:szCs w:val="22"/>
        </w:rPr>
        <w:tab/>
      </w:r>
      <w:r w:rsidRPr="00BA25FC">
        <w:rPr>
          <w:rFonts w:asciiTheme="minorHAnsi" w:hAnsiTheme="minorHAnsi" w:cstheme="minorHAnsi"/>
          <w:bCs/>
        </w:rPr>
        <w:t xml:space="preserve">             </w:t>
      </w:r>
      <w:r w:rsidRPr="00BA25FC">
        <w:rPr>
          <w:rFonts w:asciiTheme="minorHAnsi" w:hAnsiTheme="minorHAnsi" w:cstheme="minorHAnsi"/>
          <w:bCs/>
          <w:u w:val="single"/>
        </w:rPr>
        <w:t xml:space="preserve">Tuesday Lunchtime Concerts Series, 12.45pm. Retiring collection. </w:t>
      </w:r>
    </w:p>
    <w:p w14:paraId="185080CE" w14:textId="77777777" w:rsidR="005F3F11" w:rsidRPr="003E191F" w:rsidRDefault="005F3F11" w:rsidP="005F3F11">
      <w:pPr>
        <w:ind w:left="1440" w:firstLine="720"/>
        <w:rPr>
          <w:rFonts w:cs="Arial"/>
          <w:b w:val="0"/>
          <w:sz w:val="22"/>
          <w:szCs w:val="22"/>
          <w:vertAlign w:val="superscript"/>
        </w:rPr>
      </w:pPr>
      <w:r w:rsidRPr="003E191F">
        <w:rPr>
          <w:rFonts w:cs="Arial"/>
          <w:b w:val="0"/>
          <w:sz w:val="22"/>
          <w:szCs w:val="22"/>
        </w:rPr>
        <w:t>September 16</w:t>
      </w:r>
      <w:r w:rsidRPr="003E191F">
        <w:rPr>
          <w:rFonts w:cs="Arial"/>
          <w:b w:val="0"/>
          <w:sz w:val="22"/>
          <w:szCs w:val="22"/>
          <w:vertAlign w:val="superscript"/>
        </w:rPr>
        <w:t>th</w:t>
      </w:r>
      <w:r w:rsidRPr="003E191F">
        <w:rPr>
          <w:rFonts w:cs="Arial"/>
          <w:b w:val="0"/>
          <w:sz w:val="22"/>
          <w:szCs w:val="22"/>
        </w:rPr>
        <w:t>:</w:t>
      </w:r>
      <w:r w:rsidRPr="003E191F">
        <w:rPr>
          <w:rFonts w:cs="Arial"/>
          <w:b w:val="0"/>
          <w:sz w:val="22"/>
          <w:szCs w:val="22"/>
        </w:rPr>
        <w:tab/>
      </w:r>
      <w:r w:rsidRPr="003E191F">
        <w:rPr>
          <w:rFonts w:cs="Arial"/>
          <w:b w:val="0"/>
          <w:sz w:val="22"/>
          <w:szCs w:val="22"/>
        </w:rPr>
        <w:tab/>
        <w:t>Marie-Louise Taylor (piano)</w:t>
      </w:r>
    </w:p>
    <w:p w14:paraId="636A0F50" w14:textId="002D7FC2" w:rsidR="005F3F11" w:rsidRPr="003E191F" w:rsidRDefault="005F3F11" w:rsidP="005F3F11">
      <w:pPr>
        <w:ind w:left="1440" w:firstLine="720"/>
        <w:rPr>
          <w:rFonts w:asciiTheme="minorHAnsi" w:hAnsiTheme="minorHAnsi" w:cstheme="minorHAnsi"/>
          <w:b w:val="0"/>
          <w:bCs/>
          <w:sz w:val="22"/>
          <w:szCs w:val="22"/>
        </w:rPr>
      </w:pPr>
      <w:r w:rsidRPr="003E191F">
        <w:rPr>
          <w:rFonts w:asciiTheme="minorHAnsi" w:hAnsiTheme="minorHAnsi" w:cstheme="minorHAnsi"/>
          <w:b w:val="0"/>
          <w:bCs/>
          <w:sz w:val="22"/>
          <w:szCs w:val="22"/>
        </w:rPr>
        <w:t>September 23</w:t>
      </w:r>
      <w:r w:rsidRPr="003E191F">
        <w:rPr>
          <w:rFonts w:asciiTheme="minorHAnsi" w:hAnsiTheme="minorHAnsi" w:cstheme="minorHAnsi"/>
          <w:b w:val="0"/>
          <w:bCs/>
          <w:sz w:val="22"/>
          <w:szCs w:val="22"/>
          <w:vertAlign w:val="superscript"/>
        </w:rPr>
        <w:t>rd</w:t>
      </w:r>
      <w:r w:rsidRPr="003E191F">
        <w:rPr>
          <w:rFonts w:asciiTheme="minorHAnsi" w:hAnsiTheme="minorHAnsi" w:cstheme="minorHAnsi"/>
          <w:b w:val="0"/>
          <w:bCs/>
          <w:sz w:val="22"/>
          <w:szCs w:val="22"/>
        </w:rPr>
        <w:t>:</w:t>
      </w:r>
      <w:r w:rsidRPr="003E191F">
        <w:rPr>
          <w:rFonts w:asciiTheme="minorHAnsi" w:hAnsiTheme="minorHAnsi" w:cstheme="minorHAnsi"/>
          <w:b w:val="0"/>
          <w:bCs/>
          <w:sz w:val="22"/>
          <w:szCs w:val="22"/>
        </w:rPr>
        <w:tab/>
      </w:r>
      <w:proofErr w:type="spellStart"/>
      <w:r w:rsidRPr="003E191F">
        <w:rPr>
          <w:rFonts w:asciiTheme="minorHAnsi" w:hAnsiTheme="minorHAnsi" w:cstheme="minorHAnsi"/>
          <w:b w:val="0"/>
          <w:bCs/>
          <w:sz w:val="22"/>
          <w:szCs w:val="22"/>
        </w:rPr>
        <w:t>Chetham’s</w:t>
      </w:r>
      <w:proofErr w:type="spellEnd"/>
      <w:r w:rsidRPr="003E191F">
        <w:rPr>
          <w:rFonts w:asciiTheme="minorHAnsi" w:hAnsiTheme="minorHAnsi" w:cstheme="minorHAnsi"/>
          <w:b w:val="0"/>
          <w:bCs/>
          <w:sz w:val="22"/>
          <w:szCs w:val="22"/>
        </w:rPr>
        <w:t xml:space="preserve"> School of Music Instrumentalists</w:t>
      </w:r>
    </w:p>
    <w:p w14:paraId="76DA5DE8" w14:textId="4F9CA2B3" w:rsidR="005F3F11" w:rsidRPr="003E191F" w:rsidRDefault="005F3F11" w:rsidP="005F3F11">
      <w:pPr>
        <w:ind w:left="720" w:firstLine="720"/>
        <w:rPr>
          <w:rFonts w:asciiTheme="minorHAnsi" w:hAnsiTheme="minorHAnsi" w:cstheme="minorHAnsi"/>
          <w:b w:val="0"/>
          <w:bCs/>
          <w:sz w:val="22"/>
          <w:szCs w:val="22"/>
        </w:rPr>
      </w:pPr>
      <w:r w:rsidRPr="003E191F">
        <w:rPr>
          <w:rFonts w:cs="Arial"/>
          <w:sz w:val="22"/>
          <w:szCs w:val="22"/>
        </w:rPr>
        <w:tab/>
      </w:r>
      <w:r w:rsidRPr="003E191F">
        <w:rPr>
          <w:rFonts w:asciiTheme="minorHAnsi" w:hAnsiTheme="minorHAnsi" w:cstheme="minorHAnsi"/>
          <w:b w:val="0"/>
          <w:bCs/>
          <w:sz w:val="22"/>
          <w:szCs w:val="22"/>
        </w:rPr>
        <w:t>September 30</w:t>
      </w:r>
      <w:r w:rsidRPr="003E191F">
        <w:rPr>
          <w:rFonts w:asciiTheme="minorHAnsi" w:hAnsiTheme="minorHAnsi" w:cstheme="minorHAnsi"/>
          <w:b w:val="0"/>
          <w:bCs/>
          <w:sz w:val="22"/>
          <w:szCs w:val="22"/>
          <w:vertAlign w:val="superscript"/>
        </w:rPr>
        <w:t>th</w:t>
      </w:r>
      <w:r w:rsidRPr="003E191F">
        <w:rPr>
          <w:rFonts w:asciiTheme="minorHAnsi" w:hAnsiTheme="minorHAnsi" w:cstheme="minorHAnsi"/>
          <w:b w:val="0"/>
          <w:bCs/>
          <w:sz w:val="22"/>
          <w:szCs w:val="22"/>
        </w:rPr>
        <w:t xml:space="preserve">: </w:t>
      </w:r>
      <w:r w:rsidRPr="003E191F">
        <w:rPr>
          <w:rFonts w:asciiTheme="minorHAnsi" w:hAnsiTheme="minorHAnsi" w:cstheme="minorHAnsi"/>
          <w:b w:val="0"/>
          <w:bCs/>
          <w:sz w:val="22"/>
          <w:szCs w:val="22"/>
        </w:rPr>
        <w:tab/>
        <w:t>Jonathan Rich</w:t>
      </w:r>
      <w:r w:rsidR="003E191F">
        <w:rPr>
          <w:rFonts w:asciiTheme="minorHAnsi" w:hAnsiTheme="minorHAnsi" w:cstheme="minorHAnsi"/>
          <w:b w:val="0"/>
          <w:bCs/>
          <w:sz w:val="22"/>
          <w:szCs w:val="22"/>
        </w:rPr>
        <w:t>a</w:t>
      </w:r>
      <w:r w:rsidRPr="003E191F">
        <w:rPr>
          <w:rFonts w:asciiTheme="minorHAnsi" w:hAnsiTheme="minorHAnsi" w:cstheme="minorHAnsi"/>
          <w:b w:val="0"/>
          <w:bCs/>
          <w:sz w:val="22"/>
          <w:szCs w:val="22"/>
        </w:rPr>
        <w:t>rds (guitar)</w:t>
      </w:r>
    </w:p>
    <w:p w14:paraId="7D555E10" w14:textId="77777777" w:rsidR="005F3F11" w:rsidRPr="003E191F" w:rsidRDefault="005F3F11" w:rsidP="005F3F11">
      <w:pPr>
        <w:ind w:left="720" w:firstLine="720"/>
        <w:rPr>
          <w:rFonts w:asciiTheme="minorHAnsi" w:hAnsiTheme="minorHAnsi" w:cstheme="minorHAnsi"/>
          <w:b w:val="0"/>
          <w:bCs/>
          <w:sz w:val="16"/>
          <w:szCs w:val="16"/>
        </w:rPr>
      </w:pPr>
    </w:p>
    <w:p w14:paraId="32517210" w14:textId="77777777" w:rsidR="005F3F11" w:rsidRPr="00BA25FC" w:rsidRDefault="005F3F11" w:rsidP="005F3F11">
      <w:pPr>
        <w:ind w:left="1440" w:firstLine="720"/>
        <w:rPr>
          <w:rFonts w:cs="Arial"/>
          <w:u w:val="single"/>
        </w:rPr>
      </w:pPr>
      <w:r w:rsidRPr="00BA25FC">
        <w:rPr>
          <w:rFonts w:cs="Arial"/>
          <w:u w:val="single"/>
        </w:rPr>
        <w:t>Saturday Lunchtime Organ Recitals, 12.45pm. Retiring collection</w:t>
      </w:r>
    </w:p>
    <w:p w14:paraId="79918F20" w14:textId="73CA5758" w:rsidR="005F3F11" w:rsidRPr="003E191F" w:rsidRDefault="005F3F11" w:rsidP="005F3F11">
      <w:pPr>
        <w:keepNext/>
        <w:keepLines/>
        <w:shd w:val="clear" w:color="auto" w:fill="FFFFFF"/>
        <w:outlineLvl w:val="2"/>
        <w:rPr>
          <w:rFonts w:asciiTheme="minorHAnsi" w:hAnsiTheme="minorHAnsi" w:cstheme="minorHAnsi"/>
          <w:b w:val="0"/>
          <w:bCs/>
          <w:sz w:val="22"/>
          <w:szCs w:val="22"/>
        </w:rPr>
      </w:pPr>
      <w:r w:rsidRPr="00BA25FC">
        <w:rPr>
          <w:rFonts w:asciiTheme="majorHAnsi" w:eastAsiaTheme="majorEastAsia" w:hAnsiTheme="majorHAnsi" w:cs="Arial"/>
          <w:iCs/>
          <w:color w:val="1F3763" w:themeColor="accent1" w:themeShade="7F"/>
        </w:rPr>
        <w:t xml:space="preserve">           </w:t>
      </w:r>
      <w:r w:rsidRPr="00BA25FC">
        <w:rPr>
          <w:rFonts w:asciiTheme="majorHAnsi" w:eastAsiaTheme="majorEastAsia" w:hAnsiTheme="majorHAnsi" w:cs="Arial"/>
          <w:iCs/>
          <w:color w:val="1F3763" w:themeColor="accent1" w:themeShade="7F"/>
        </w:rPr>
        <w:tab/>
      </w:r>
      <w:r w:rsidRPr="00BA25FC">
        <w:rPr>
          <w:rFonts w:asciiTheme="majorHAnsi" w:eastAsiaTheme="majorEastAsia" w:hAnsiTheme="majorHAnsi" w:cs="Arial"/>
          <w:iCs/>
          <w:color w:val="1F3763" w:themeColor="accent1" w:themeShade="7F"/>
        </w:rPr>
        <w:tab/>
        <w:t xml:space="preserve">      </w:t>
      </w:r>
      <w:r w:rsidRPr="00BA25FC">
        <w:rPr>
          <w:rFonts w:asciiTheme="majorHAnsi" w:eastAsiaTheme="majorEastAsia" w:hAnsiTheme="majorHAnsi" w:cs="Arial"/>
          <w:iCs/>
          <w:color w:val="1F3763" w:themeColor="accent1" w:themeShade="7F"/>
        </w:rPr>
        <w:tab/>
      </w:r>
      <w:r w:rsidRPr="003E191F">
        <w:rPr>
          <w:rFonts w:asciiTheme="minorHAnsi" w:hAnsiTheme="minorHAnsi" w:cstheme="minorHAnsi"/>
          <w:b w:val="0"/>
          <w:bCs/>
          <w:sz w:val="22"/>
          <w:szCs w:val="22"/>
        </w:rPr>
        <w:t>September 20th:</w:t>
      </w:r>
      <w:r w:rsidRPr="003E191F">
        <w:rPr>
          <w:rFonts w:asciiTheme="minorHAnsi" w:hAnsiTheme="minorHAnsi" w:cstheme="minorHAnsi"/>
          <w:b w:val="0"/>
          <w:bCs/>
          <w:sz w:val="22"/>
          <w:szCs w:val="22"/>
        </w:rPr>
        <w:tab/>
      </w:r>
      <w:bookmarkStart w:id="0" w:name="_Hlk165205383"/>
      <w:r w:rsidRPr="003E191F">
        <w:rPr>
          <w:rFonts w:asciiTheme="minorHAnsi" w:hAnsiTheme="minorHAnsi" w:cstheme="minorHAnsi"/>
          <w:b w:val="0"/>
          <w:bCs/>
          <w:sz w:val="22"/>
          <w:szCs w:val="22"/>
        </w:rPr>
        <w:t>Daniel Mathieson (Chester Cathedral)</w:t>
      </w:r>
      <w:bookmarkEnd w:id="0"/>
    </w:p>
    <w:p w14:paraId="26FEA4EF" w14:textId="7EA7C504" w:rsidR="000417FF" w:rsidRDefault="005F3F11" w:rsidP="005F3F11">
      <w:pPr>
        <w:rPr>
          <w:rFonts w:cs="Calibri"/>
          <w:b w:val="0"/>
          <w:i/>
          <w:sz w:val="18"/>
          <w:szCs w:val="18"/>
          <w:lang w:eastAsia="en-US"/>
        </w:rPr>
      </w:pPr>
      <w:r w:rsidRPr="005F3F11">
        <w:rPr>
          <w:rFonts w:asciiTheme="minorHAnsi" w:hAnsiTheme="minorHAnsi" w:cstheme="minorHAnsi"/>
          <w:b w:val="0"/>
          <w:bCs/>
          <w:sz w:val="20"/>
          <w:szCs w:val="20"/>
        </w:rPr>
        <w:tab/>
      </w:r>
      <w:r w:rsidRPr="005F3F11">
        <w:rPr>
          <w:rFonts w:asciiTheme="minorHAnsi" w:hAnsiTheme="minorHAnsi" w:cstheme="minorHAnsi"/>
          <w:b w:val="0"/>
          <w:bCs/>
          <w:sz w:val="20"/>
          <w:szCs w:val="20"/>
        </w:rPr>
        <w:tab/>
      </w:r>
      <w:r w:rsidRPr="005F3F11">
        <w:rPr>
          <w:rFonts w:asciiTheme="minorHAnsi" w:hAnsiTheme="minorHAnsi" w:cstheme="minorHAnsi"/>
          <w:b w:val="0"/>
          <w:bCs/>
          <w:sz w:val="20"/>
          <w:szCs w:val="20"/>
        </w:rPr>
        <w:tab/>
      </w:r>
    </w:p>
    <w:p w14:paraId="40B95A10" w14:textId="713159D4" w:rsidR="0055742E" w:rsidRDefault="0055742E" w:rsidP="0055742E">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w:t>
      </w:r>
      <w:r w:rsidR="006065A0">
        <w:rPr>
          <w:rFonts w:cs="Calibri"/>
          <w:b w:val="0"/>
          <w:i/>
          <w:sz w:val="18"/>
          <w:szCs w:val="18"/>
          <w:lang w:eastAsia="en-US"/>
        </w:rPr>
        <w:t>house number</w:t>
      </w:r>
      <w:r w:rsidRPr="00535ADF">
        <w:rPr>
          <w:rFonts w:cs="Calibri"/>
          <w:b w:val="0"/>
          <w:i/>
          <w:sz w:val="18"/>
          <w:szCs w:val="18"/>
          <w:lang w:eastAsia="en-US"/>
        </w:rPr>
        <w:t xml:space="preserve"> &amp; post code).</w:t>
      </w:r>
    </w:p>
    <w:p w14:paraId="0C46035B" w14:textId="77777777" w:rsidR="003E191F" w:rsidRDefault="003E191F" w:rsidP="0055742E">
      <w:pPr>
        <w:jc w:val="center"/>
        <w:rPr>
          <w:rFonts w:cs="Calibri"/>
          <w:b w:val="0"/>
          <w:i/>
          <w:sz w:val="18"/>
          <w:szCs w:val="18"/>
          <w:lang w:eastAsia="en-US"/>
        </w:rPr>
      </w:pPr>
    </w:p>
    <w:p w14:paraId="5E5511CB" w14:textId="70016BC5" w:rsidR="00964E6A" w:rsidRDefault="00935B3B">
      <w:pPr>
        <w:rPr>
          <w:rFonts w:asciiTheme="minorHAnsi" w:hAnsiTheme="minorHAnsi" w:cstheme="minorHAnsi"/>
          <w:color w:val="0A100D"/>
          <w:sz w:val="28"/>
          <w:szCs w:val="28"/>
          <w:shd w:val="clear" w:color="auto" w:fill="FFFFFF"/>
        </w:rPr>
      </w:pPr>
      <w:r w:rsidRPr="00D658DA">
        <w:rPr>
          <w:noProof/>
          <w:color w:val="FF0000"/>
        </w:rPr>
        <w:drawing>
          <wp:inline distT="0" distB="0" distL="0" distR="0" wp14:anchorId="060422C4" wp14:editId="33C98CAE">
            <wp:extent cx="2581275"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D658DA">
        <w:rPr>
          <w:color w:val="FF0000"/>
        </w:rPr>
        <w:t xml:space="preserve">       </w:t>
      </w:r>
      <w:r w:rsidR="0096681B" w:rsidRPr="00D658DA">
        <w:rPr>
          <w:color w:val="FF0000"/>
        </w:rPr>
        <w:tab/>
      </w:r>
      <w:r w:rsidR="0096681B" w:rsidRPr="00D658DA">
        <w:rPr>
          <w:color w:val="FF0000"/>
        </w:rPr>
        <w:tab/>
      </w:r>
      <w:r w:rsidR="00942242" w:rsidRPr="00D658DA">
        <w:rPr>
          <w:color w:val="FF0000"/>
        </w:rPr>
        <w:t xml:space="preserve">  </w:t>
      </w:r>
      <w:r w:rsidR="00B44B65" w:rsidRPr="00D658DA">
        <w:rPr>
          <w:color w:val="FF0000"/>
        </w:rPr>
        <w:t xml:space="preserve">                                                </w:t>
      </w:r>
      <w:r w:rsidR="00942242" w:rsidRPr="00D658DA">
        <w:rPr>
          <w:color w:val="FF0000"/>
        </w:rPr>
        <w:t xml:space="preserve"> </w:t>
      </w:r>
      <w:r w:rsidRPr="00D658DA">
        <w:rPr>
          <w:b w:val="0"/>
          <w:bCs/>
          <w:noProof/>
          <w:color w:val="FF0000"/>
        </w:rPr>
        <w:drawing>
          <wp:inline distT="0" distB="0" distL="0" distR="0" wp14:anchorId="67B66C9A" wp14:editId="6201461C">
            <wp:extent cx="121920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658DA">
        <w:rPr>
          <w:b w:val="0"/>
          <w:i/>
          <w:iCs/>
          <w:color w:val="FF0000"/>
          <w:sz w:val="22"/>
          <w:szCs w:val="22"/>
        </w:rPr>
        <w:t xml:space="preserve"> </w:t>
      </w:r>
      <w:r w:rsidR="00964E6A">
        <w:rPr>
          <w:rFonts w:asciiTheme="minorHAnsi" w:hAnsiTheme="minorHAnsi" w:cstheme="minorHAnsi"/>
          <w:color w:val="0A100D"/>
          <w:sz w:val="28"/>
          <w:szCs w:val="28"/>
          <w:shd w:val="clear" w:color="auto" w:fill="FFFFFF"/>
        </w:rPr>
        <w:br w:type="page"/>
      </w:r>
    </w:p>
    <w:p w14:paraId="77DA81A1" w14:textId="77777777" w:rsidR="005F3F11" w:rsidRPr="005F3F11" w:rsidRDefault="005F3F11" w:rsidP="005F3F11">
      <w:pPr>
        <w:rPr>
          <w:rFonts w:asciiTheme="minorHAnsi" w:hAnsiTheme="minorHAnsi" w:cstheme="minorHAnsi"/>
          <w:b w:val="0"/>
          <w:bCs/>
          <w:color w:val="000000"/>
          <w:sz w:val="22"/>
          <w:szCs w:val="22"/>
        </w:rPr>
      </w:pPr>
      <w:r w:rsidRPr="001F159E">
        <w:rPr>
          <w:rFonts w:asciiTheme="minorHAnsi" w:hAnsiTheme="minorHAnsi" w:cstheme="minorHAnsi"/>
          <w:bCs/>
          <w:color w:val="000000"/>
        </w:rPr>
        <w:lastRenderedPageBreak/>
        <w:t>Hefin Duo</w:t>
      </w:r>
      <w:r>
        <w:rPr>
          <w:rFonts w:asciiTheme="minorHAnsi" w:hAnsiTheme="minorHAnsi" w:cstheme="minorHAnsi"/>
          <w:bCs/>
          <w:color w:val="000000"/>
        </w:rPr>
        <w:t xml:space="preserve">: </w:t>
      </w:r>
      <w:r w:rsidRPr="005F3F11">
        <w:rPr>
          <w:rFonts w:asciiTheme="minorHAnsi" w:hAnsiTheme="minorHAnsi" w:cstheme="minorHAnsi"/>
          <w:b w:val="0"/>
          <w:bCs/>
          <w:color w:val="000000"/>
          <w:sz w:val="22"/>
          <w:szCs w:val="22"/>
        </w:rPr>
        <w:t>Charlotte &amp; Bethan met on the North Wales Youth Orchestra in 2010 and began playing as a duo together in 2011 when they were invited to perform at the ‘Welsh Learner of the Year’ awards evening as part of the National Eisteddfod in Wrexham.  Since then, they have won prizes at Chester Festival of Performing Arts and the Urdd Eisteddfod. They have given recitals for Chester Wesley Centre’s Lunchtime Series, NEW Sinfonia, ‘</w:t>
      </w:r>
      <w:proofErr w:type="gramStart"/>
      <w:r w:rsidRPr="005F3F11">
        <w:rPr>
          <w:rFonts w:asciiTheme="minorHAnsi" w:hAnsiTheme="minorHAnsi" w:cstheme="minorHAnsi"/>
          <w:b w:val="0"/>
          <w:bCs/>
          <w:color w:val="000000"/>
          <w:sz w:val="22"/>
          <w:szCs w:val="22"/>
        </w:rPr>
        <w:t>Wednesday’s</w:t>
      </w:r>
      <w:proofErr w:type="gramEnd"/>
      <w:r w:rsidRPr="005F3F11">
        <w:rPr>
          <w:rFonts w:asciiTheme="minorHAnsi" w:hAnsiTheme="minorHAnsi" w:cstheme="minorHAnsi"/>
          <w:b w:val="0"/>
          <w:bCs/>
          <w:color w:val="000000"/>
          <w:sz w:val="22"/>
          <w:szCs w:val="22"/>
        </w:rPr>
        <w:t xml:space="preserve"> at One’ at St John’s Church and the Alvechurch Recital Series. They have supported many charity fundraising concerts and performed on Llangollen Eisteddfod’s </w:t>
      </w:r>
      <w:proofErr w:type="spellStart"/>
      <w:r w:rsidRPr="005F3F11">
        <w:rPr>
          <w:rFonts w:asciiTheme="minorHAnsi" w:hAnsiTheme="minorHAnsi" w:cstheme="minorHAnsi"/>
          <w:b w:val="0"/>
          <w:bCs/>
          <w:color w:val="000000"/>
          <w:sz w:val="22"/>
          <w:szCs w:val="22"/>
        </w:rPr>
        <w:t>Penddol</w:t>
      </w:r>
      <w:proofErr w:type="spellEnd"/>
      <w:r w:rsidRPr="005F3F11">
        <w:rPr>
          <w:rFonts w:asciiTheme="minorHAnsi" w:hAnsiTheme="minorHAnsi" w:cstheme="minorHAnsi"/>
          <w:b w:val="0"/>
          <w:bCs/>
          <w:color w:val="000000"/>
          <w:sz w:val="22"/>
          <w:szCs w:val="22"/>
        </w:rPr>
        <w:t xml:space="preserve"> Stage, at the Black Park Music Festival and Dolgellau Music Club.  Hefin Duo made their concerto debut in 2013, performing Mozart’s</w:t>
      </w:r>
      <w:r w:rsidRPr="005F3F11">
        <w:rPr>
          <w:rFonts w:asciiTheme="minorHAnsi" w:hAnsiTheme="minorHAnsi" w:cstheme="minorHAnsi"/>
          <w:b w:val="0"/>
          <w:bCs/>
          <w:i/>
          <w:iCs/>
          <w:color w:val="000000"/>
          <w:sz w:val="22"/>
          <w:szCs w:val="22"/>
        </w:rPr>
        <w:t xml:space="preserve"> Flute &amp; Harp Concerto </w:t>
      </w:r>
      <w:r w:rsidRPr="005F3F11">
        <w:rPr>
          <w:rFonts w:asciiTheme="minorHAnsi" w:hAnsiTheme="minorHAnsi" w:cstheme="minorHAnsi"/>
          <w:b w:val="0"/>
          <w:bCs/>
          <w:color w:val="000000"/>
          <w:sz w:val="22"/>
          <w:szCs w:val="22"/>
        </w:rPr>
        <w:t xml:space="preserve">with Wrexham Youth Orchestra. They went on to perform this work again in 2015 with the Cambrian Orchestra and with The Midland Sinfonia in 2018. During the pandemic, Charlotte and Bethan were keen to find a way to continue playing together so they set-out to record their individual parts and put them together in videos which they shared on their social media platforms. This inspired them to create an ‘advent calendar’ in December 2020 in which they shared a different festive piece for 25 days!  The Hefin Duo are passionate about music education and have enjoyed giving workshops in schools for Chester Music Society. </w:t>
      </w:r>
    </w:p>
    <w:p w14:paraId="14AC06FC" w14:textId="77777777" w:rsidR="005F3F11" w:rsidRPr="005F3F11" w:rsidRDefault="005F3F11" w:rsidP="005F3F11">
      <w:pPr>
        <w:rPr>
          <w:rFonts w:asciiTheme="minorHAnsi" w:hAnsiTheme="minorHAnsi" w:cstheme="minorHAnsi"/>
          <w:b w:val="0"/>
          <w:bCs/>
          <w:sz w:val="22"/>
          <w:szCs w:val="22"/>
        </w:rPr>
      </w:pPr>
    </w:p>
    <w:p w14:paraId="2694B103" w14:textId="77777777" w:rsidR="005F3F11" w:rsidRPr="005F3F11" w:rsidRDefault="005F3F11" w:rsidP="005F3F11">
      <w:pPr>
        <w:rPr>
          <w:rFonts w:asciiTheme="minorHAnsi" w:hAnsiTheme="minorHAnsi" w:cstheme="minorHAnsi"/>
          <w:b w:val="0"/>
          <w:bCs/>
          <w:sz w:val="22"/>
          <w:szCs w:val="22"/>
        </w:rPr>
      </w:pPr>
      <w:r w:rsidRPr="005F3F11">
        <w:rPr>
          <w:rFonts w:asciiTheme="minorHAnsi" w:hAnsiTheme="minorHAnsi" w:cstheme="minorHAnsi"/>
        </w:rPr>
        <w:t>Bethan Conway</w:t>
      </w:r>
      <w:r w:rsidRPr="005F3F11">
        <w:rPr>
          <w:rFonts w:asciiTheme="minorHAnsi" w:hAnsiTheme="minorHAnsi" w:cstheme="minorHAnsi"/>
          <w:b w:val="0"/>
          <w:bCs/>
          <w:sz w:val="22"/>
          <w:szCs w:val="22"/>
        </w:rPr>
        <w:t xml:space="preserve"> </w:t>
      </w:r>
      <w:r w:rsidRPr="005F3F11">
        <w:rPr>
          <w:rFonts w:asciiTheme="minorHAnsi" w:hAnsiTheme="minorHAnsi" w:cstheme="minorHAnsi"/>
          <w:b w:val="0"/>
          <w:bCs/>
          <w:color w:val="000000"/>
          <w:sz w:val="22"/>
          <w:szCs w:val="22"/>
        </w:rPr>
        <w:t xml:space="preserve">is an </w:t>
      </w:r>
      <w:proofErr w:type="gramStart"/>
      <w:r w:rsidRPr="005F3F11">
        <w:rPr>
          <w:rFonts w:asciiTheme="minorHAnsi" w:hAnsiTheme="minorHAnsi" w:cstheme="minorHAnsi"/>
          <w:b w:val="0"/>
          <w:bCs/>
          <w:color w:val="000000"/>
          <w:sz w:val="22"/>
          <w:szCs w:val="22"/>
        </w:rPr>
        <w:t>award winning</w:t>
      </w:r>
      <w:proofErr w:type="gramEnd"/>
      <w:r w:rsidRPr="005F3F11">
        <w:rPr>
          <w:rFonts w:asciiTheme="minorHAnsi" w:hAnsiTheme="minorHAnsi" w:cstheme="minorHAnsi"/>
          <w:b w:val="0"/>
          <w:bCs/>
          <w:color w:val="000000"/>
          <w:sz w:val="22"/>
          <w:szCs w:val="22"/>
        </w:rPr>
        <w:t xml:space="preserve"> harpist based in North Wales and London.  </w:t>
      </w:r>
      <w:r w:rsidRPr="005F3F11">
        <w:rPr>
          <w:rFonts w:asciiTheme="minorHAnsi" w:hAnsiTheme="minorHAnsi" w:cstheme="minorHAnsi"/>
          <w:b w:val="0"/>
          <w:bCs/>
          <w:color w:val="000000"/>
          <w:sz w:val="22"/>
          <w:szCs w:val="22"/>
          <w:shd w:val="clear" w:color="auto" w:fill="FFFFFF"/>
        </w:rPr>
        <w:t xml:space="preserve">She gained a </w:t>
      </w:r>
      <w:proofErr w:type="gramStart"/>
      <w:r w:rsidRPr="005F3F11">
        <w:rPr>
          <w:rFonts w:asciiTheme="minorHAnsi" w:hAnsiTheme="minorHAnsi" w:cstheme="minorHAnsi"/>
          <w:b w:val="0"/>
          <w:bCs/>
          <w:color w:val="000000"/>
          <w:sz w:val="22"/>
          <w:szCs w:val="22"/>
          <w:shd w:val="clear" w:color="auto" w:fill="FFFFFF"/>
        </w:rPr>
        <w:t>First Class Honours</w:t>
      </w:r>
      <w:proofErr w:type="gramEnd"/>
      <w:r w:rsidRPr="005F3F11">
        <w:rPr>
          <w:rFonts w:asciiTheme="minorHAnsi" w:hAnsiTheme="minorHAnsi" w:cstheme="minorHAnsi"/>
          <w:b w:val="0"/>
          <w:bCs/>
          <w:color w:val="000000"/>
          <w:sz w:val="22"/>
          <w:szCs w:val="22"/>
          <w:shd w:val="clear" w:color="auto" w:fill="FFFFFF"/>
        </w:rPr>
        <w:t xml:space="preserve"> Degree from the Royal College of Music in 2017, studying with internationally renowned harpist Ieuan Jones.  She returned to the RCM for postgraduate studies as an Ashley Family Foundation Scholar and recently graduated with a Master of Performance with Distinction.</w:t>
      </w:r>
      <w:r w:rsidRPr="005F3F11">
        <w:rPr>
          <w:rFonts w:asciiTheme="minorHAnsi" w:hAnsiTheme="minorHAnsi" w:cstheme="minorHAnsi"/>
          <w:b w:val="0"/>
          <w:bCs/>
          <w:color w:val="000000"/>
          <w:sz w:val="22"/>
          <w:szCs w:val="22"/>
        </w:rPr>
        <w:t xml:space="preserve">  </w:t>
      </w:r>
      <w:r w:rsidRPr="005F3F11">
        <w:rPr>
          <w:rFonts w:asciiTheme="minorHAnsi" w:hAnsiTheme="minorHAnsi" w:cstheme="minorHAnsi"/>
          <w:b w:val="0"/>
          <w:bCs/>
          <w:color w:val="000000"/>
          <w:sz w:val="22"/>
          <w:szCs w:val="22"/>
          <w:shd w:val="clear" w:color="auto" w:fill="FFFFFF"/>
        </w:rPr>
        <w:t xml:space="preserve">Upon completing her studies she was awarded the prestigious Queen Elizabeth, The Queen Mother Rose Bowl award.  </w:t>
      </w:r>
      <w:r w:rsidRPr="005F3F11">
        <w:rPr>
          <w:rFonts w:asciiTheme="minorHAnsi" w:hAnsiTheme="minorHAnsi" w:cstheme="minorHAnsi"/>
          <w:b w:val="0"/>
          <w:bCs/>
          <w:color w:val="000000"/>
          <w:sz w:val="22"/>
          <w:szCs w:val="22"/>
        </w:rPr>
        <w:t>Bethan's musical training began aged 7 with piano lessons before beginning to play harp aged 10.  She later went on to achieve her ABRSM performance diplomas in both harp and piano and since then has performed in various venues across the UK, Europe and the USA both as a soloist and as part of a variety of ensembles.  Some highlights include performances for HRH The Prince of Wales and making her solo debut in the USA performing in Washington DC, Maryland and live on WCVE National Public Radio, Richmond. </w:t>
      </w:r>
    </w:p>
    <w:p w14:paraId="31579429" w14:textId="77777777" w:rsidR="005F3F11" w:rsidRPr="005F3F11" w:rsidRDefault="005F3F11" w:rsidP="005F3F11">
      <w:pPr>
        <w:rPr>
          <w:rFonts w:asciiTheme="minorHAnsi" w:hAnsiTheme="minorHAnsi" w:cstheme="minorHAnsi"/>
          <w:b w:val="0"/>
          <w:bCs/>
          <w:color w:val="000000"/>
          <w:sz w:val="16"/>
          <w:szCs w:val="16"/>
        </w:rPr>
      </w:pPr>
    </w:p>
    <w:p w14:paraId="07DBBB18" w14:textId="77777777" w:rsidR="005F3F11" w:rsidRPr="005F3F11" w:rsidRDefault="005F3F11" w:rsidP="005F3F11">
      <w:pPr>
        <w:rPr>
          <w:rFonts w:asciiTheme="minorHAnsi" w:hAnsiTheme="minorHAnsi" w:cstheme="minorHAnsi"/>
          <w:b w:val="0"/>
          <w:bCs/>
          <w:color w:val="000000"/>
          <w:sz w:val="22"/>
          <w:szCs w:val="22"/>
        </w:rPr>
      </w:pPr>
      <w:r w:rsidRPr="005F3F11">
        <w:rPr>
          <w:rFonts w:asciiTheme="minorHAnsi" w:hAnsiTheme="minorHAnsi" w:cstheme="minorHAnsi"/>
          <w:b w:val="0"/>
          <w:bCs/>
          <w:color w:val="000000"/>
          <w:sz w:val="22"/>
          <w:szCs w:val="22"/>
        </w:rPr>
        <w:t xml:space="preserve">​As a keen competitor in Eisteddfods, she has won many awards such as prizes at the Urdd Eisteddfod instrumental solo and 1st prize in the National Eisteddfod Harp Solo as well as being chosen as a finalist in the prestigious Blue Riband competition.  In 2016 Bethan was awarded the Nansi Richards Scholarship for harpists as well as the RCM Harp Prize.  </w:t>
      </w:r>
      <w:r w:rsidRPr="005F3F11">
        <w:rPr>
          <w:rFonts w:asciiTheme="minorHAnsi" w:hAnsiTheme="minorHAnsi" w:cstheme="minorHAnsi"/>
          <w:b w:val="0"/>
          <w:bCs/>
          <w:color w:val="000000"/>
          <w:sz w:val="22"/>
          <w:szCs w:val="22"/>
          <w:shd w:val="clear" w:color="auto" w:fill="FFFFFF"/>
        </w:rPr>
        <w:t>Her most recent success includes receiving 3</w:t>
      </w:r>
      <w:r w:rsidRPr="005F3F11">
        <w:rPr>
          <w:rFonts w:asciiTheme="minorHAnsi" w:hAnsiTheme="minorHAnsi" w:cstheme="minorHAnsi"/>
          <w:b w:val="0"/>
          <w:bCs/>
          <w:color w:val="000000"/>
          <w:sz w:val="22"/>
          <w:szCs w:val="22"/>
          <w:shd w:val="clear" w:color="auto" w:fill="FFFFFF"/>
          <w:vertAlign w:val="superscript"/>
        </w:rPr>
        <w:t>rd</w:t>
      </w:r>
      <w:r w:rsidRPr="005F3F11">
        <w:rPr>
          <w:rFonts w:asciiTheme="minorHAnsi" w:hAnsiTheme="minorHAnsi" w:cstheme="minorHAnsi"/>
          <w:b w:val="0"/>
          <w:bCs/>
          <w:color w:val="000000"/>
          <w:sz w:val="22"/>
          <w:szCs w:val="22"/>
          <w:shd w:val="clear" w:color="auto" w:fill="FFFFFF"/>
        </w:rPr>
        <w:t xml:space="preserve"> prize in the RCM Concerto Competition earlier this year.</w:t>
      </w:r>
    </w:p>
    <w:p w14:paraId="13A5452A" w14:textId="77777777" w:rsidR="005F3F11" w:rsidRPr="005F3F11" w:rsidRDefault="005F3F11" w:rsidP="005F3F11">
      <w:pPr>
        <w:rPr>
          <w:rFonts w:asciiTheme="minorHAnsi" w:hAnsiTheme="minorHAnsi" w:cstheme="minorHAnsi"/>
          <w:b w:val="0"/>
          <w:bCs/>
          <w:color w:val="000000"/>
          <w:sz w:val="22"/>
          <w:szCs w:val="22"/>
        </w:rPr>
      </w:pPr>
      <w:r w:rsidRPr="005F3F11">
        <w:rPr>
          <w:rFonts w:asciiTheme="minorHAnsi" w:hAnsiTheme="minorHAnsi" w:cstheme="minorHAnsi"/>
          <w:b w:val="0"/>
          <w:bCs/>
          <w:color w:val="000000"/>
          <w:sz w:val="22"/>
          <w:szCs w:val="22"/>
        </w:rPr>
        <w:t xml:space="preserve">Bethan has performed with many orchestras across the UK including City of Birmingham Symphony Orchestra, NEW Sinfonia and Young Musicians Symphony Orchestra.  This has given Bethan the opportunity to work with world renowned conductors such as Bernard </w:t>
      </w:r>
      <w:proofErr w:type="spellStart"/>
      <w:r w:rsidRPr="005F3F11">
        <w:rPr>
          <w:rFonts w:asciiTheme="minorHAnsi" w:hAnsiTheme="minorHAnsi" w:cstheme="minorHAnsi"/>
          <w:b w:val="0"/>
          <w:bCs/>
          <w:color w:val="000000"/>
          <w:sz w:val="22"/>
          <w:szCs w:val="22"/>
        </w:rPr>
        <w:t>Haitink</w:t>
      </w:r>
      <w:proofErr w:type="spellEnd"/>
      <w:r w:rsidRPr="005F3F11">
        <w:rPr>
          <w:rFonts w:asciiTheme="minorHAnsi" w:hAnsiTheme="minorHAnsi" w:cstheme="minorHAnsi"/>
          <w:b w:val="0"/>
          <w:bCs/>
          <w:color w:val="000000"/>
          <w:sz w:val="22"/>
          <w:szCs w:val="22"/>
        </w:rPr>
        <w:t xml:space="preserve">, Edward Gardner and Rafael </w:t>
      </w:r>
      <w:proofErr w:type="spellStart"/>
      <w:r w:rsidRPr="005F3F11">
        <w:rPr>
          <w:rFonts w:asciiTheme="minorHAnsi" w:hAnsiTheme="minorHAnsi" w:cstheme="minorHAnsi"/>
          <w:b w:val="0"/>
          <w:bCs/>
          <w:color w:val="000000"/>
          <w:sz w:val="22"/>
          <w:szCs w:val="22"/>
        </w:rPr>
        <w:t>Payare</w:t>
      </w:r>
      <w:proofErr w:type="spellEnd"/>
      <w:r w:rsidRPr="005F3F11">
        <w:rPr>
          <w:rFonts w:asciiTheme="minorHAnsi" w:hAnsiTheme="minorHAnsi" w:cstheme="minorHAnsi"/>
          <w:b w:val="0"/>
          <w:bCs/>
          <w:color w:val="000000"/>
          <w:sz w:val="22"/>
          <w:szCs w:val="22"/>
        </w:rPr>
        <w:t xml:space="preserve">.  She has performed in many of the UK's most prestigious venues such as Royal Festival Hall, Buckingham Palace, House of Commons, Cadogan Hall, Liverpool Philharmonic Hall, Bridgewater Hall Manchester and Symphony Hall.  During her studies Bethan was invited to take part in schemes with the BBC Symphony Orchestra and English National Opera working alongside renowned harpists Sioned Williams, Louise Martin and Alison Martin.  Bethan was awarded the Chester Music Society Award for Young Musicians which enabled her to attend the </w:t>
      </w:r>
      <w:proofErr w:type="spellStart"/>
      <w:r w:rsidRPr="005F3F11">
        <w:rPr>
          <w:rFonts w:asciiTheme="minorHAnsi" w:hAnsiTheme="minorHAnsi" w:cstheme="minorHAnsi"/>
          <w:b w:val="0"/>
          <w:bCs/>
          <w:color w:val="000000"/>
          <w:sz w:val="22"/>
          <w:szCs w:val="22"/>
        </w:rPr>
        <w:t>Suonarte</w:t>
      </w:r>
      <w:proofErr w:type="spellEnd"/>
      <w:r w:rsidRPr="005F3F11">
        <w:rPr>
          <w:rFonts w:asciiTheme="minorHAnsi" w:hAnsiTheme="minorHAnsi" w:cstheme="minorHAnsi"/>
          <w:b w:val="0"/>
          <w:bCs/>
          <w:color w:val="000000"/>
          <w:sz w:val="22"/>
          <w:szCs w:val="22"/>
        </w:rPr>
        <w:t xml:space="preserve"> Masterclasses in Italy with Emanuela Degli Esposti and Ieuan Jones.  She has since participated in masterclasses with many acclaimed musicians such as Sylvain </w:t>
      </w:r>
      <w:proofErr w:type="spellStart"/>
      <w:r w:rsidRPr="005F3F11">
        <w:rPr>
          <w:rFonts w:asciiTheme="minorHAnsi" w:hAnsiTheme="minorHAnsi" w:cstheme="minorHAnsi"/>
          <w:b w:val="0"/>
          <w:bCs/>
          <w:color w:val="000000"/>
          <w:sz w:val="22"/>
          <w:szCs w:val="22"/>
        </w:rPr>
        <w:t>Blassel</w:t>
      </w:r>
      <w:proofErr w:type="spellEnd"/>
      <w:r w:rsidRPr="005F3F11">
        <w:rPr>
          <w:rFonts w:asciiTheme="minorHAnsi" w:hAnsiTheme="minorHAnsi" w:cstheme="minorHAnsi"/>
          <w:b w:val="0"/>
          <w:bCs/>
          <w:color w:val="000000"/>
          <w:sz w:val="22"/>
          <w:szCs w:val="22"/>
        </w:rPr>
        <w:t xml:space="preserve">, Marisa Robles, Claire Jones, Isabelle Perrin, Catrin Finch and Jana </w:t>
      </w:r>
      <w:proofErr w:type="spellStart"/>
      <w:r w:rsidRPr="005F3F11">
        <w:rPr>
          <w:rFonts w:asciiTheme="minorHAnsi" w:hAnsiTheme="minorHAnsi" w:cstheme="minorHAnsi"/>
          <w:b w:val="0"/>
          <w:bCs/>
          <w:color w:val="000000"/>
          <w:sz w:val="22"/>
          <w:szCs w:val="22"/>
        </w:rPr>
        <w:t>Bouskova</w:t>
      </w:r>
      <w:proofErr w:type="spellEnd"/>
      <w:r w:rsidRPr="005F3F11">
        <w:rPr>
          <w:rFonts w:asciiTheme="minorHAnsi" w:hAnsiTheme="minorHAnsi" w:cstheme="minorHAnsi"/>
          <w:b w:val="0"/>
          <w:bCs/>
          <w:color w:val="000000"/>
          <w:sz w:val="22"/>
          <w:szCs w:val="22"/>
        </w:rPr>
        <w:t>.</w:t>
      </w:r>
    </w:p>
    <w:p w14:paraId="465B0DA3" w14:textId="77777777" w:rsidR="005F3F11" w:rsidRPr="005F3F11" w:rsidRDefault="005F3F11" w:rsidP="005F3F11">
      <w:pPr>
        <w:rPr>
          <w:rFonts w:asciiTheme="minorHAnsi" w:hAnsiTheme="minorHAnsi" w:cstheme="minorHAnsi"/>
          <w:b w:val="0"/>
          <w:bCs/>
          <w:sz w:val="22"/>
          <w:szCs w:val="22"/>
        </w:rPr>
      </w:pPr>
    </w:p>
    <w:p w14:paraId="2E26F497" w14:textId="77777777" w:rsidR="005F3F11" w:rsidRPr="005F3F11" w:rsidRDefault="005F3F11" w:rsidP="005F3F11">
      <w:pPr>
        <w:rPr>
          <w:rFonts w:asciiTheme="minorHAnsi" w:hAnsiTheme="minorHAnsi" w:cstheme="minorHAnsi"/>
          <w:b w:val="0"/>
          <w:bCs/>
          <w:color w:val="000000"/>
          <w:sz w:val="22"/>
          <w:szCs w:val="22"/>
        </w:rPr>
      </w:pPr>
      <w:r w:rsidRPr="005F3F11">
        <w:rPr>
          <w:rFonts w:asciiTheme="minorHAnsi" w:hAnsiTheme="minorHAnsi" w:cstheme="minorHAnsi"/>
        </w:rPr>
        <w:t>Charlotte Thomas</w:t>
      </w:r>
      <w:r w:rsidRPr="005F3F11">
        <w:rPr>
          <w:rFonts w:asciiTheme="minorHAnsi" w:hAnsiTheme="minorHAnsi" w:cstheme="minorHAnsi"/>
          <w:b w:val="0"/>
          <w:bCs/>
          <w:sz w:val="22"/>
          <w:szCs w:val="22"/>
        </w:rPr>
        <w:t>, o</w:t>
      </w:r>
      <w:r w:rsidRPr="005F3F11">
        <w:rPr>
          <w:rFonts w:asciiTheme="minorHAnsi" w:hAnsiTheme="minorHAnsi" w:cstheme="minorHAnsi"/>
          <w:b w:val="0"/>
          <w:bCs/>
          <w:color w:val="000000"/>
          <w:sz w:val="22"/>
          <w:szCs w:val="22"/>
        </w:rPr>
        <w:t>riginally from North Wales, is a freelance musician and teacher. She studied at the Royal Welsh College of Music &amp; Drama between 2012 and 2018, graduating with a Bachelors of Music with Honours and a Masters of Music, specialising in Orchestral Performance.  Ensemble activity has always been an important part of Charlotte’s musical life. After progressing through school and county ensembles, she was a member of the National Youth Orchestra of Wales, National Youth Wind Orchestra of Wales and North Wales Youth Orchestra. </w:t>
      </w:r>
    </w:p>
    <w:p w14:paraId="27821E8C" w14:textId="77777777" w:rsidR="005F3F11" w:rsidRPr="005F3F11" w:rsidRDefault="005F3F11" w:rsidP="005F3F11">
      <w:pPr>
        <w:rPr>
          <w:rFonts w:asciiTheme="minorHAnsi" w:hAnsiTheme="minorHAnsi" w:cstheme="minorHAnsi"/>
          <w:b w:val="0"/>
          <w:bCs/>
          <w:color w:val="000000"/>
          <w:sz w:val="16"/>
          <w:szCs w:val="16"/>
        </w:rPr>
      </w:pPr>
    </w:p>
    <w:p w14:paraId="5132829E" w14:textId="14AD1A41" w:rsidR="0085676F" w:rsidRDefault="005F3F11" w:rsidP="00BB5566">
      <w:pPr>
        <w:rPr>
          <w:lang w:eastAsia="en-US"/>
        </w:rPr>
      </w:pPr>
      <w:r w:rsidRPr="005F3F11">
        <w:rPr>
          <w:rFonts w:asciiTheme="minorHAnsi" w:hAnsiTheme="minorHAnsi" w:cstheme="minorHAnsi"/>
          <w:b w:val="0"/>
          <w:bCs/>
          <w:color w:val="000000"/>
          <w:sz w:val="22"/>
          <w:szCs w:val="22"/>
        </w:rPr>
        <w:t xml:space="preserve">Since 2017, Charlotte has enjoyed regular work as a freelance flute and piccolo player across the UK in professional orchestras including the BBC National Orchestra of Wales, Hallé Orchestra, Bath </w:t>
      </w:r>
      <w:proofErr w:type="spellStart"/>
      <w:r w:rsidRPr="005F3F11">
        <w:rPr>
          <w:rFonts w:asciiTheme="minorHAnsi" w:hAnsiTheme="minorHAnsi" w:cstheme="minorHAnsi"/>
          <w:b w:val="0"/>
          <w:bCs/>
          <w:color w:val="000000"/>
          <w:sz w:val="22"/>
          <w:szCs w:val="22"/>
        </w:rPr>
        <w:t>Philharmonia</w:t>
      </w:r>
      <w:proofErr w:type="spellEnd"/>
      <w:r w:rsidRPr="005F3F11">
        <w:rPr>
          <w:rFonts w:asciiTheme="minorHAnsi" w:hAnsiTheme="minorHAnsi" w:cstheme="minorHAnsi"/>
          <w:b w:val="0"/>
          <w:bCs/>
          <w:color w:val="000000"/>
          <w:sz w:val="22"/>
          <w:szCs w:val="22"/>
        </w:rPr>
        <w:t xml:space="preserve">, NEW Sinfonia and the orchestra of Welsh National Opera. Highlights with these orchestras include performances at the BBC Proms, Royal Opera House, Dubai EXPO and the Prague Spring Festival.  Charlotte has also performed extensively as a soloist and chamber musician in recitals, concerts, competitions and masterclasses. Awards and prizes include the Ken Smith Flute Prize at RWCMD and an EMI Sound Foundation Scholarship for her postgraduate studies.  Alongside performing, Charlotte has enjoyed teaching in a variety of settings including private tuition, workshops, peripatetic and school teaching and for a music charity based in Cardiff. She feels very strongly about the vast array of benefits participation in musical activities can have on people of all ages and this fuels her teaching.  </w:t>
      </w:r>
    </w:p>
    <w:sectPr w:rsidR="0085676F" w:rsidSect="008B187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04B6" w14:textId="77777777" w:rsidR="00572E0D" w:rsidRDefault="00572E0D" w:rsidP="00535ADF">
      <w:r>
        <w:separator/>
      </w:r>
    </w:p>
  </w:endnote>
  <w:endnote w:type="continuationSeparator" w:id="0">
    <w:p w14:paraId="27B4C228" w14:textId="77777777" w:rsidR="00572E0D" w:rsidRDefault="00572E0D"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347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098AC639"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BE323CB"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400CD" w14:textId="77777777" w:rsidR="00572E0D" w:rsidRDefault="00572E0D" w:rsidP="00535ADF">
      <w:r>
        <w:separator/>
      </w:r>
    </w:p>
  </w:footnote>
  <w:footnote w:type="continuationSeparator" w:id="0">
    <w:p w14:paraId="6BADA5FB" w14:textId="77777777" w:rsidR="00572E0D" w:rsidRDefault="00572E0D"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4D2693"/>
    <w:multiLevelType w:val="multilevel"/>
    <w:tmpl w:val="377C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B684F"/>
    <w:multiLevelType w:val="hybridMultilevel"/>
    <w:tmpl w:val="FF448962"/>
    <w:lvl w:ilvl="0" w:tplc="E45E77E4">
      <w:start w:val="1"/>
      <w:numFmt w:val="decimal"/>
      <w:lvlText w:val="%1."/>
      <w:lvlJc w:val="left"/>
      <w:pPr>
        <w:ind w:left="1777" w:hanging="360"/>
      </w:pPr>
      <w:rPr>
        <w:rFonts w:hint="default"/>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C4247E"/>
    <w:multiLevelType w:val="multilevel"/>
    <w:tmpl w:val="57DCF4D8"/>
    <w:lvl w:ilvl="0">
      <w:start w:val="1"/>
      <w:numFmt w:val="upperRoman"/>
      <w:lvlText w:val="%1."/>
      <w:lvlJc w:val="right"/>
      <w:pPr>
        <w:tabs>
          <w:tab w:val="num" w:pos="1721"/>
        </w:tabs>
        <w:ind w:left="1721" w:hanging="360"/>
      </w:pPr>
      <w:rPr>
        <w:rFonts w:ascii="Calibri" w:eastAsia="Times New Roman" w:hAnsi="Calibri" w:cs="Calibri"/>
      </w:rPr>
    </w:lvl>
    <w:lvl w:ilvl="1" w:tentative="1">
      <w:start w:val="1"/>
      <w:numFmt w:val="upperRoman"/>
      <w:lvlText w:val="%2."/>
      <w:lvlJc w:val="right"/>
      <w:pPr>
        <w:tabs>
          <w:tab w:val="num" w:pos="2441"/>
        </w:tabs>
        <w:ind w:left="2441" w:hanging="360"/>
      </w:pPr>
    </w:lvl>
    <w:lvl w:ilvl="2" w:tentative="1">
      <w:start w:val="1"/>
      <w:numFmt w:val="upperRoman"/>
      <w:lvlText w:val="%3."/>
      <w:lvlJc w:val="right"/>
      <w:pPr>
        <w:tabs>
          <w:tab w:val="num" w:pos="3161"/>
        </w:tabs>
        <w:ind w:left="3161" w:hanging="360"/>
      </w:pPr>
    </w:lvl>
    <w:lvl w:ilvl="3" w:tentative="1">
      <w:start w:val="1"/>
      <w:numFmt w:val="upperRoman"/>
      <w:lvlText w:val="%4."/>
      <w:lvlJc w:val="right"/>
      <w:pPr>
        <w:tabs>
          <w:tab w:val="num" w:pos="3881"/>
        </w:tabs>
        <w:ind w:left="3881" w:hanging="360"/>
      </w:pPr>
    </w:lvl>
    <w:lvl w:ilvl="4" w:tentative="1">
      <w:start w:val="1"/>
      <w:numFmt w:val="upperRoman"/>
      <w:lvlText w:val="%5."/>
      <w:lvlJc w:val="right"/>
      <w:pPr>
        <w:tabs>
          <w:tab w:val="num" w:pos="4601"/>
        </w:tabs>
        <w:ind w:left="4601" w:hanging="360"/>
      </w:pPr>
    </w:lvl>
    <w:lvl w:ilvl="5" w:tentative="1">
      <w:start w:val="1"/>
      <w:numFmt w:val="upperRoman"/>
      <w:lvlText w:val="%6."/>
      <w:lvlJc w:val="right"/>
      <w:pPr>
        <w:tabs>
          <w:tab w:val="num" w:pos="5321"/>
        </w:tabs>
        <w:ind w:left="5321" w:hanging="360"/>
      </w:pPr>
    </w:lvl>
    <w:lvl w:ilvl="6" w:tentative="1">
      <w:start w:val="1"/>
      <w:numFmt w:val="upperRoman"/>
      <w:lvlText w:val="%7."/>
      <w:lvlJc w:val="right"/>
      <w:pPr>
        <w:tabs>
          <w:tab w:val="num" w:pos="6041"/>
        </w:tabs>
        <w:ind w:left="6041" w:hanging="360"/>
      </w:pPr>
    </w:lvl>
    <w:lvl w:ilvl="7" w:tentative="1">
      <w:start w:val="1"/>
      <w:numFmt w:val="upperRoman"/>
      <w:lvlText w:val="%8."/>
      <w:lvlJc w:val="right"/>
      <w:pPr>
        <w:tabs>
          <w:tab w:val="num" w:pos="6761"/>
        </w:tabs>
        <w:ind w:left="6761" w:hanging="360"/>
      </w:pPr>
    </w:lvl>
    <w:lvl w:ilvl="8" w:tentative="1">
      <w:start w:val="1"/>
      <w:numFmt w:val="upperRoman"/>
      <w:lvlText w:val="%9."/>
      <w:lvlJc w:val="right"/>
      <w:pPr>
        <w:tabs>
          <w:tab w:val="num" w:pos="7481"/>
        </w:tabs>
        <w:ind w:left="7481" w:hanging="360"/>
      </w:p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7C5258A"/>
    <w:multiLevelType w:val="hybridMultilevel"/>
    <w:tmpl w:val="D8F6DB1A"/>
    <w:lvl w:ilvl="0" w:tplc="93D84D3E">
      <w:start w:val="1"/>
      <w:numFmt w:val="decimal"/>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6" w15:restartNumberingAfterBreak="0">
    <w:nsid w:val="1A710C13"/>
    <w:multiLevelType w:val="multilevel"/>
    <w:tmpl w:val="DC4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C5934"/>
    <w:multiLevelType w:val="hybridMultilevel"/>
    <w:tmpl w:val="F26CAB92"/>
    <w:lvl w:ilvl="0" w:tplc="0F9400D2">
      <w:start w:val="1"/>
      <w:numFmt w:val="decimal"/>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9" w15:restartNumberingAfterBreak="0">
    <w:nsid w:val="38A3016C"/>
    <w:multiLevelType w:val="multilevel"/>
    <w:tmpl w:val="614ADB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ED03CB"/>
    <w:multiLevelType w:val="multilevel"/>
    <w:tmpl w:val="61B0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0482E"/>
    <w:multiLevelType w:val="multilevel"/>
    <w:tmpl w:val="B32ACD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B7D5F5D"/>
    <w:multiLevelType w:val="multilevel"/>
    <w:tmpl w:val="9C1C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01029"/>
    <w:multiLevelType w:val="hybridMultilevel"/>
    <w:tmpl w:val="62D2B0CC"/>
    <w:lvl w:ilvl="0" w:tplc="1C8A1C16">
      <w:start w:val="1"/>
      <w:numFmt w:val="upperRoman"/>
      <w:lvlText w:val="%1."/>
      <w:lvlJc w:val="left"/>
      <w:pPr>
        <w:ind w:left="1996" w:hanging="720"/>
      </w:pPr>
      <w:rPr>
        <w:rFonts w:ascii="Calibri" w:eastAsia="Times New Roman" w:hAnsi="Calibri" w:cs="Calibri"/>
        <w:b w:val="0"/>
        <w:bCs/>
        <w:i/>
        <w:iCs/>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73A37B2C"/>
    <w:multiLevelType w:val="multilevel"/>
    <w:tmpl w:val="584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105B8"/>
    <w:multiLevelType w:val="multilevel"/>
    <w:tmpl w:val="18D2B8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2382496">
    <w:abstractNumId w:val="4"/>
  </w:num>
  <w:num w:numId="2" w16cid:durableId="1694573802">
    <w:abstractNumId w:val="11"/>
  </w:num>
  <w:num w:numId="3" w16cid:durableId="1876624501">
    <w:abstractNumId w:val="0"/>
  </w:num>
  <w:num w:numId="4" w16cid:durableId="949630301">
    <w:abstractNumId w:val="19"/>
  </w:num>
  <w:num w:numId="5" w16cid:durableId="1823351223">
    <w:abstractNumId w:val="10"/>
  </w:num>
  <w:num w:numId="6" w16cid:durableId="686978349">
    <w:abstractNumId w:val="14"/>
  </w:num>
  <w:num w:numId="7" w16cid:durableId="492182680">
    <w:abstractNumId w:val="7"/>
  </w:num>
  <w:num w:numId="8" w16cid:durableId="399644618">
    <w:abstractNumId w:val="20"/>
  </w:num>
  <w:num w:numId="9" w16cid:durableId="1682052547">
    <w:abstractNumId w:val="6"/>
  </w:num>
  <w:num w:numId="10" w16cid:durableId="44257106">
    <w:abstractNumId w:val="13"/>
  </w:num>
  <w:num w:numId="11" w16cid:durableId="1122579800">
    <w:abstractNumId w:val="15"/>
  </w:num>
  <w:num w:numId="12" w16cid:durableId="902838531">
    <w:abstractNumId w:val="18"/>
  </w:num>
  <w:num w:numId="13" w16cid:durableId="1426609450">
    <w:abstractNumId w:val="17"/>
  </w:num>
  <w:num w:numId="14" w16cid:durableId="1894734681">
    <w:abstractNumId w:val="5"/>
  </w:num>
  <w:num w:numId="15" w16cid:durableId="1004551312">
    <w:abstractNumId w:val="8"/>
  </w:num>
  <w:num w:numId="16" w16cid:durableId="381252695">
    <w:abstractNumId w:val="1"/>
  </w:num>
  <w:num w:numId="17" w16cid:durableId="9917774">
    <w:abstractNumId w:val="2"/>
  </w:num>
  <w:num w:numId="18" w16cid:durableId="1062951277">
    <w:abstractNumId w:val="9"/>
  </w:num>
  <w:num w:numId="19" w16cid:durableId="1456561040">
    <w:abstractNumId w:val="12"/>
  </w:num>
  <w:num w:numId="20" w16cid:durableId="222907357">
    <w:abstractNumId w:val="3"/>
  </w:num>
  <w:num w:numId="21" w16cid:durableId="1583635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2EF"/>
    <w:rsid w:val="000303AE"/>
    <w:rsid w:val="00034CE8"/>
    <w:rsid w:val="00037886"/>
    <w:rsid w:val="000417FF"/>
    <w:rsid w:val="000424D7"/>
    <w:rsid w:val="0004476E"/>
    <w:rsid w:val="000459CE"/>
    <w:rsid w:val="000460E5"/>
    <w:rsid w:val="00047C20"/>
    <w:rsid w:val="00053C11"/>
    <w:rsid w:val="00053FB4"/>
    <w:rsid w:val="00055B3D"/>
    <w:rsid w:val="000561E9"/>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3633"/>
    <w:rsid w:val="0009498D"/>
    <w:rsid w:val="00094F98"/>
    <w:rsid w:val="00095D42"/>
    <w:rsid w:val="000960BA"/>
    <w:rsid w:val="000A1F2B"/>
    <w:rsid w:val="000A6B90"/>
    <w:rsid w:val="000A7A36"/>
    <w:rsid w:val="000B0130"/>
    <w:rsid w:val="000B08CF"/>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479"/>
    <w:rsid w:val="000F1E78"/>
    <w:rsid w:val="000F289D"/>
    <w:rsid w:val="000F2E4F"/>
    <w:rsid w:val="000F6094"/>
    <w:rsid w:val="00100F7D"/>
    <w:rsid w:val="00107796"/>
    <w:rsid w:val="001129BC"/>
    <w:rsid w:val="00115FE8"/>
    <w:rsid w:val="001165C3"/>
    <w:rsid w:val="00117718"/>
    <w:rsid w:val="001215BC"/>
    <w:rsid w:val="0012172D"/>
    <w:rsid w:val="001217DC"/>
    <w:rsid w:val="001309E0"/>
    <w:rsid w:val="001323B8"/>
    <w:rsid w:val="001350FA"/>
    <w:rsid w:val="00135B9A"/>
    <w:rsid w:val="00135BAB"/>
    <w:rsid w:val="001375B9"/>
    <w:rsid w:val="0014275A"/>
    <w:rsid w:val="00143579"/>
    <w:rsid w:val="001441A3"/>
    <w:rsid w:val="00145D59"/>
    <w:rsid w:val="00146B53"/>
    <w:rsid w:val="0014797E"/>
    <w:rsid w:val="0015469E"/>
    <w:rsid w:val="00155151"/>
    <w:rsid w:val="00163141"/>
    <w:rsid w:val="00163482"/>
    <w:rsid w:val="001634B8"/>
    <w:rsid w:val="00163E82"/>
    <w:rsid w:val="00165C1F"/>
    <w:rsid w:val="0016733B"/>
    <w:rsid w:val="00167A69"/>
    <w:rsid w:val="00170B12"/>
    <w:rsid w:val="001725CF"/>
    <w:rsid w:val="00173562"/>
    <w:rsid w:val="001755B7"/>
    <w:rsid w:val="001762E4"/>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25A1"/>
    <w:rsid w:val="002427F0"/>
    <w:rsid w:val="00252994"/>
    <w:rsid w:val="0025489F"/>
    <w:rsid w:val="002566B5"/>
    <w:rsid w:val="00261EE3"/>
    <w:rsid w:val="00263EAB"/>
    <w:rsid w:val="00264A35"/>
    <w:rsid w:val="00264A65"/>
    <w:rsid w:val="00267BF3"/>
    <w:rsid w:val="00274326"/>
    <w:rsid w:val="00276F08"/>
    <w:rsid w:val="00280B6F"/>
    <w:rsid w:val="00281B97"/>
    <w:rsid w:val="00284837"/>
    <w:rsid w:val="00292721"/>
    <w:rsid w:val="002928CB"/>
    <w:rsid w:val="00292D9F"/>
    <w:rsid w:val="00293436"/>
    <w:rsid w:val="00294201"/>
    <w:rsid w:val="00295B6E"/>
    <w:rsid w:val="0029632F"/>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C7CAC"/>
    <w:rsid w:val="002D0115"/>
    <w:rsid w:val="002D4449"/>
    <w:rsid w:val="002D5473"/>
    <w:rsid w:val="002D63AE"/>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0204"/>
    <w:rsid w:val="00332234"/>
    <w:rsid w:val="00332D5E"/>
    <w:rsid w:val="00333370"/>
    <w:rsid w:val="00341426"/>
    <w:rsid w:val="00342084"/>
    <w:rsid w:val="00343264"/>
    <w:rsid w:val="00343641"/>
    <w:rsid w:val="00345C2D"/>
    <w:rsid w:val="0035681D"/>
    <w:rsid w:val="00364589"/>
    <w:rsid w:val="00365B66"/>
    <w:rsid w:val="003664B0"/>
    <w:rsid w:val="003675C8"/>
    <w:rsid w:val="00370485"/>
    <w:rsid w:val="00371561"/>
    <w:rsid w:val="00371803"/>
    <w:rsid w:val="003756B3"/>
    <w:rsid w:val="00377CB4"/>
    <w:rsid w:val="00380825"/>
    <w:rsid w:val="00380E88"/>
    <w:rsid w:val="003812C5"/>
    <w:rsid w:val="00382118"/>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191F"/>
    <w:rsid w:val="003E258E"/>
    <w:rsid w:val="003E25E7"/>
    <w:rsid w:val="003E4025"/>
    <w:rsid w:val="003E5338"/>
    <w:rsid w:val="003E7136"/>
    <w:rsid w:val="003F2187"/>
    <w:rsid w:val="003F3FAD"/>
    <w:rsid w:val="00400296"/>
    <w:rsid w:val="00401D97"/>
    <w:rsid w:val="0040512B"/>
    <w:rsid w:val="00407F20"/>
    <w:rsid w:val="00412125"/>
    <w:rsid w:val="00413513"/>
    <w:rsid w:val="00417C59"/>
    <w:rsid w:val="004216D2"/>
    <w:rsid w:val="004221B4"/>
    <w:rsid w:val="004232FC"/>
    <w:rsid w:val="004241F2"/>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0AC"/>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3F77"/>
    <w:rsid w:val="00511D79"/>
    <w:rsid w:val="00513BBD"/>
    <w:rsid w:val="00513CD5"/>
    <w:rsid w:val="00515A73"/>
    <w:rsid w:val="005224CC"/>
    <w:rsid w:val="0052381F"/>
    <w:rsid w:val="0053194D"/>
    <w:rsid w:val="00534F44"/>
    <w:rsid w:val="00535ADF"/>
    <w:rsid w:val="005378B1"/>
    <w:rsid w:val="0054267A"/>
    <w:rsid w:val="00543B20"/>
    <w:rsid w:val="00546AFD"/>
    <w:rsid w:val="005470E3"/>
    <w:rsid w:val="00547800"/>
    <w:rsid w:val="00547D5F"/>
    <w:rsid w:val="0055390C"/>
    <w:rsid w:val="0055742E"/>
    <w:rsid w:val="005579CB"/>
    <w:rsid w:val="00563DA5"/>
    <w:rsid w:val="00565E39"/>
    <w:rsid w:val="0056685B"/>
    <w:rsid w:val="00570BBA"/>
    <w:rsid w:val="00572600"/>
    <w:rsid w:val="00572D5B"/>
    <w:rsid w:val="00572E0D"/>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3F11"/>
    <w:rsid w:val="005F5DFD"/>
    <w:rsid w:val="005F7A5D"/>
    <w:rsid w:val="0060066E"/>
    <w:rsid w:val="0060085B"/>
    <w:rsid w:val="00601BEA"/>
    <w:rsid w:val="0060216F"/>
    <w:rsid w:val="006022F0"/>
    <w:rsid w:val="00602F06"/>
    <w:rsid w:val="00603817"/>
    <w:rsid w:val="00603CE6"/>
    <w:rsid w:val="006065A0"/>
    <w:rsid w:val="00606B28"/>
    <w:rsid w:val="0061421B"/>
    <w:rsid w:val="00617EA5"/>
    <w:rsid w:val="006210B2"/>
    <w:rsid w:val="0062225C"/>
    <w:rsid w:val="00622ABB"/>
    <w:rsid w:val="00623EC2"/>
    <w:rsid w:val="0062454B"/>
    <w:rsid w:val="00624D48"/>
    <w:rsid w:val="00635F82"/>
    <w:rsid w:val="00640898"/>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E7C66"/>
    <w:rsid w:val="006F01D9"/>
    <w:rsid w:val="006F131E"/>
    <w:rsid w:val="006F2D98"/>
    <w:rsid w:val="006F4DF8"/>
    <w:rsid w:val="006F5F54"/>
    <w:rsid w:val="00700DD2"/>
    <w:rsid w:val="00705F60"/>
    <w:rsid w:val="0071051D"/>
    <w:rsid w:val="00712C45"/>
    <w:rsid w:val="007147A2"/>
    <w:rsid w:val="0071715D"/>
    <w:rsid w:val="0072223F"/>
    <w:rsid w:val="00723D81"/>
    <w:rsid w:val="0072582D"/>
    <w:rsid w:val="007311D3"/>
    <w:rsid w:val="00731A46"/>
    <w:rsid w:val="007331C8"/>
    <w:rsid w:val="0074212B"/>
    <w:rsid w:val="00747537"/>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506F"/>
    <w:rsid w:val="00796AD5"/>
    <w:rsid w:val="007A1CDA"/>
    <w:rsid w:val="007A4E5E"/>
    <w:rsid w:val="007A5C43"/>
    <w:rsid w:val="007A6674"/>
    <w:rsid w:val="007B0099"/>
    <w:rsid w:val="007B1D30"/>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4457"/>
    <w:rsid w:val="008318A9"/>
    <w:rsid w:val="0083305C"/>
    <w:rsid w:val="00833875"/>
    <w:rsid w:val="00841CB0"/>
    <w:rsid w:val="00842B5F"/>
    <w:rsid w:val="00842F48"/>
    <w:rsid w:val="0084768C"/>
    <w:rsid w:val="008554C0"/>
    <w:rsid w:val="0085676F"/>
    <w:rsid w:val="00862289"/>
    <w:rsid w:val="00863339"/>
    <w:rsid w:val="0086620F"/>
    <w:rsid w:val="008700F3"/>
    <w:rsid w:val="0087183C"/>
    <w:rsid w:val="00875D94"/>
    <w:rsid w:val="00880004"/>
    <w:rsid w:val="00881CCE"/>
    <w:rsid w:val="008850CB"/>
    <w:rsid w:val="008868ED"/>
    <w:rsid w:val="00886B94"/>
    <w:rsid w:val="00887B6D"/>
    <w:rsid w:val="00893D23"/>
    <w:rsid w:val="00894F1D"/>
    <w:rsid w:val="00894FD4"/>
    <w:rsid w:val="008A0547"/>
    <w:rsid w:val="008A28A7"/>
    <w:rsid w:val="008A2A38"/>
    <w:rsid w:val="008A3454"/>
    <w:rsid w:val="008A489C"/>
    <w:rsid w:val="008A5BB8"/>
    <w:rsid w:val="008A70BB"/>
    <w:rsid w:val="008B0241"/>
    <w:rsid w:val="008B1878"/>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07D04"/>
    <w:rsid w:val="00910CD9"/>
    <w:rsid w:val="00910F1F"/>
    <w:rsid w:val="00911A6A"/>
    <w:rsid w:val="00912527"/>
    <w:rsid w:val="00914812"/>
    <w:rsid w:val="009156F1"/>
    <w:rsid w:val="00915901"/>
    <w:rsid w:val="009203FF"/>
    <w:rsid w:val="00920A16"/>
    <w:rsid w:val="00921851"/>
    <w:rsid w:val="00921C30"/>
    <w:rsid w:val="0092343A"/>
    <w:rsid w:val="009241B6"/>
    <w:rsid w:val="00924B63"/>
    <w:rsid w:val="0092518D"/>
    <w:rsid w:val="00925CE6"/>
    <w:rsid w:val="00925EB5"/>
    <w:rsid w:val="009272E7"/>
    <w:rsid w:val="009320E1"/>
    <w:rsid w:val="00933975"/>
    <w:rsid w:val="0093407E"/>
    <w:rsid w:val="00935B3B"/>
    <w:rsid w:val="00942242"/>
    <w:rsid w:val="00946963"/>
    <w:rsid w:val="009471E1"/>
    <w:rsid w:val="00952C9E"/>
    <w:rsid w:val="0095328E"/>
    <w:rsid w:val="009631B6"/>
    <w:rsid w:val="0096451D"/>
    <w:rsid w:val="00964E6A"/>
    <w:rsid w:val="0096681B"/>
    <w:rsid w:val="00967086"/>
    <w:rsid w:val="009673D6"/>
    <w:rsid w:val="00967987"/>
    <w:rsid w:val="009727AD"/>
    <w:rsid w:val="00973BD9"/>
    <w:rsid w:val="0097478F"/>
    <w:rsid w:val="00974850"/>
    <w:rsid w:val="00975C20"/>
    <w:rsid w:val="009768C9"/>
    <w:rsid w:val="00980126"/>
    <w:rsid w:val="00980A7F"/>
    <w:rsid w:val="00983120"/>
    <w:rsid w:val="009905CD"/>
    <w:rsid w:val="009934A7"/>
    <w:rsid w:val="00997F66"/>
    <w:rsid w:val="009A0EE3"/>
    <w:rsid w:val="009A243C"/>
    <w:rsid w:val="009A4DFF"/>
    <w:rsid w:val="009A59D7"/>
    <w:rsid w:val="009A76E5"/>
    <w:rsid w:val="009B2883"/>
    <w:rsid w:val="009B6727"/>
    <w:rsid w:val="009B76D8"/>
    <w:rsid w:val="009B7D30"/>
    <w:rsid w:val="009C090A"/>
    <w:rsid w:val="009C2045"/>
    <w:rsid w:val="009C79B4"/>
    <w:rsid w:val="009D0DF9"/>
    <w:rsid w:val="009D6182"/>
    <w:rsid w:val="009D7475"/>
    <w:rsid w:val="009E31FC"/>
    <w:rsid w:val="009F2668"/>
    <w:rsid w:val="009F2F11"/>
    <w:rsid w:val="009F3A9F"/>
    <w:rsid w:val="009F663C"/>
    <w:rsid w:val="00A009F6"/>
    <w:rsid w:val="00A01898"/>
    <w:rsid w:val="00A029E6"/>
    <w:rsid w:val="00A05DCC"/>
    <w:rsid w:val="00A111EA"/>
    <w:rsid w:val="00A1184B"/>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3AD7"/>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125E"/>
    <w:rsid w:val="00AD3C10"/>
    <w:rsid w:val="00AD55DF"/>
    <w:rsid w:val="00AD60EC"/>
    <w:rsid w:val="00AD7D23"/>
    <w:rsid w:val="00AE152A"/>
    <w:rsid w:val="00AE30F0"/>
    <w:rsid w:val="00AE366F"/>
    <w:rsid w:val="00AE653F"/>
    <w:rsid w:val="00AE69E8"/>
    <w:rsid w:val="00AE7184"/>
    <w:rsid w:val="00AE72A6"/>
    <w:rsid w:val="00AF0680"/>
    <w:rsid w:val="00AF246A"/>
    <w:rsid w:val="00AF251E"/>
    <w:rsid w:val="00AF3588"/>
    <w:rsid w:val="00AF7163"/>
    <w:rsid w:val="00B0098A"/>
    <w:rsid w:val="00B014B4"/>
    <w:rsid w:val="00B019F4"/>
    <w:rsid w:val="00B02288"/>
    <w:rsid w:val="00B04A0A"/>
    <w:rsid w:val="00B06D34"/>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366"/>
    <w:rsid w:val="00B65C5D"/>
    <w:rsid w:val="00B663C3"/>
    <w:rsid w:val="00B6650F"/>
    <w:rsid w:val="00B70C00"/>
    <w:rsid w:val="00B71832"/>
    <w:rsid w:val="00B75841"/>
    <w:rsid w:val="00B77538"/>
    <w:rsid w:val="00B8170C"/>
    <w:rsid w:val="00B81FFB"/>
    <w:rsid w:val="00B83D5F"/>
    <w:rsid w:val="00B84B5A"/>
    <w:rsid w:val="00B87B85"/>
    <w:rsid w:val="00B94C27"/>
    <w:rsid w:val="00B94EFB"/>
    <w:rsid w:val="00B95619"/>
    <w:rsid w:val="00B95B8D"/>
    <w:rsid w:val="00B962D9"/>
    <w:rsid w:val="00BA25FC"/>
    <w:rsid w:val="00BA3B87"/>
    <w:rsid w:val="00BA4DE6"/>
    <w:rsid w:val="00BA57C5"/>
    <w:rsid w:val="00BB00E6"/>
    <w:rsid w:val="00BB1075"/>
    <w:rsid w:val="00BB2FC9"/>
    <w:rsid w:val="00BB5566"/>
    <w:rsid w:val="00BC3493"/>
    <w:rsid w:val="00BC721E"/>
    <w:rsid w:val="00BC7F72"/>
    <w:rsid w:val="00BD30D4"/>
    <w:rsid w:val="00BD49E8"/>
    <w:rsid w:val="00BD5E2A"/>
    <w:rsid w:val="00BD7C39"/>
    <w:rsid w:val="00BD7D80"/>
    <w:rsid w:val="00BE1455"/>
    <w:rsid w:val="00BE295C"/>
    <w:rsid w:val="00BE2E14"/>
    <w:rsid w:val="00BE5CE0"/>
    <w:rsid w:val="00BE7E14"/>
    <w:rsid w:val="00BF7E46"/>
    <w:rsid w:val="00BF7F7D"/>
    <w:rsid w:val="00C001B9"/>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66B9"/>
    <w:rsid w:val="00C27E49"/>
    <w:rsid w:val="00C30474"/>
    <w:rsid w:val="00C34AE4"/>
    <w:rsid w:val="00C34BB7"/>
    <w:rsid w:val="00C355CB"/>
    <w:rsid w:val="00C41448"/>
    <w:rsid w:val="00C41B5D"/>
    <w:rsid w:val="00C41DFC"/>
    <w:rsid w:val="00C43623"/>
    <w:rsid w:val="00C45B7B"/>
    <w:rsid w:val="00C50520"/>
    <w:rsid w:val="00C5267C"/>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044"/>
    <w:rsid w:val="00CC4904"/>
    <w:rsid w:val="00CC4A02"/>
    <w:rsid w:val="00CD1BFC"/>
    <w:rsid w:val="00CD76BA"/>
    <w:rsid w:val="00CE0972"/>
    <w:rsid w:val="00CE2494"/>
    <w:rsid w:val="00CE3125"/>
    <w:rsid w:val="00CE4B68"/>
    <w:rsid w:val="00CE51DA"/>
    <w:rsid w:val="00CE5EA7"/>
    <w:rsid w:val="00CE7006"/>
    <w:rsid w:val="00CF009E"/>
    <w:rsid w:val="00CF0462"/>
    <w:rsid w:val="00CF30B2"/>
    <w:rsid w:val="00CF3F03"/>
    <w:rsid w:val="00D0152D"/>
    <w:rsid w:val="00D01D77"/>
    <w:rsid w:val="00D04CDA"/>
    <w:rsid w:val="00D07ED9"/>
    <w:rsid w:val="00D1061C"/>
    <w:rsid w:val="00D12B1A"/>
    <w:rsid w:val="00D15495"/>
    <w:rsid w:val="00D15783"/>
    <w:rsid w:val="00D20EEA"/>
    <w:rsid w:val="00D21AF9"/>
    <w:rsid w:val="00D21D11"/>
    <w:rsid w:val="00D23230"/>
    <w:rsid w:val="00D24C59"/>
    <w:rsid w:val="00D25CAD"/>
    <w:rsid w:val="00D266E6"/>
    <w:rsid w:val="00D32DA0"/>
    <w:rsid w:val="00D35942"/>
    <w:rsid w:val="00D375AB"/>
    <w:rsid w:val="00D433C1"/>
    <w:rsid w:val="00D43D77"/>
    <w:rsid w:val="00D46DA7"/>
    <w:rsid w:val="00D54943"/>
    <w:rsid w:val="00D54CC9"/>
    <w:rsid w:val="00D561BD"/>
    <w:rsid w:val="00D56978"/>
    <w:rsid w:val="00D57E3E"/>
    <w:rsid w:val="00D62D66"/>
    <w:rsid w:val="00D658DA"/>
    <w:rsid w:val="00D6598B"/>
    <w:rsid w:val="00D7254A"/>
    <w:rsid w:val="00D72D38"/>
    <w:rsid w:val="00D76F86"/>
    <w:rsid w:val="00D778C2"/>
    <w:rsid w:val="00D77B77"/>
    <w:rsid w:val="00D812EA"/>
    <w:rsid w:val="00D852CC"/>
    <w:rsid w:val="00D85367"/>
    <w:rsid w:val="00D90F78"/>
    <w:rsid w:val="00D9172B"/>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C7EA2"/>
    <w:rsid w:val="00DD010B"/>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3105"/>
    <w:rsid w:val="00E65FBB"/>
    <w:rsid w:val="00E6673A"/>
    <w:rsid w:val="00E70352"/>
    <w:rsid w:val="00E70B9C"/>
    <w:rsid w:val="00E71AE3"/>
    <w:rsid w:val="00E72C75"/>
    <w:rsid w:val="00E74002"/>
    <w:rsid w:val="00E76397"/>
    <w:rsid w:val="00E77102"/>
    <w:rsid w:val="00E80190"/>
    <w:rsid w:val="00E83BD4"/>
    <w:rsid w:val="00E854A9"/>
    <w:rsid w:val="00E8770F"/>
    <w:rsid w:val="00E90265"/>
    <w:rsid w:val="00E91C20"/>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D5B3E"/>
    <w:rsid w:val="00EE0567"/>
    <w:rsid w:val="00EE16F0"/>
    <w:rsid w:val="00EE5593"/>
    <w:rsid w:val="00EE596D"/>
    <w:rsid w:val="00EE6F2C"/>
    <w:rsid w:val="00EF0129"/>
    <w:rsid w:val="00EF177C"/>
    <w:rsid w:val="00EF17BD"/>
    <w:rsid w:val="00F03BF9"/>
    <w:rsid w:val="00F04C27"/>
    <w:rsid w:val="00F04D50"/>
    <w:rsid w:val="00F04F89"/>
    <w:rsid w:val="00F06799"/>
    <w:rsid w:val="00F1134F"/>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2C11"/>
    <w:rsid w:val="00F73485"/>
    <w:rsid w:val="00F77320"/>
    <w:rsid w:val="00F80818"/>
    <w:rsid w:val="00F8216B"/>
    <w:rsid w:val="00F82E12"/>
    <w:rsid w:val="00F83502"/>
    <w:rsid w:val="00F84A65"/>
    <w:rsid w:val="00F8788B"/>
    <w:rsid w:val="00F90CBD"/>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538D"/>
    <w:rsid w:val="00FD7697"/>
    <w:rsid w:val="00FD7B1A"/>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410BD"/>
  <w15:chartTrackingRefBased/>
  <w15:docId w15:val="{08A56FFB-43C7-47D4-9940-B05778A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m2018301435295522198msolistparagraph">
    <w:name w:val="m_2018301435295522198msolistparagraph"/>
    <w:basedOn w:val="Normal"/>
    <w:rsid w:val="00B06D34"/>
    <w:pPr>
      <w:spacing w:before="100" w:beforeAutospacing="1" w:after="100" w:afterAutospacing="1"/>
    </w:pPr>
    <w:rPr>
      <w:rFonts w:ascii="Times New Roman" w:hAnsi="Times New Roman"/>
      <w:b w:val="0"/>
    </w:rPr>
  </w:style>
  <w:style w:type="character" w:styleId="CommentReference">
    <w:name w:val="annotation reference"/>
    <w:rsid w:val="00B06D34"/>
    <w:rPr>
      <w:sz w:val="16"/>
      <w:szCs w:val="16"/>
    </w:rPr>
  </w:style>
  <w:style w:type="paragraph" w:styleId="CommentText">
    <w:name w:val="annotation text"/>
    <w:basedOn w:val="Normal"/>
    <w:link w:val="CommentTextChar"/>
    <w:rsid w:val="00B06D34"/>
    <w:rPr>
      <w:sz w:val="20"/>
      <w:szCs w:val="20"/>
    </w:rPr>
  </w:style>
  <w:style w:type="character" w:customStyle="1" w:styleId="CommentTextChar">
    <w:name w:val="Comment Text Char"/>
    <w:link w:val="CommentText"/>
    <w:rsid w:val="00B06D34"/>
    <w:rPr>
      <w:b/>
    </w:rPr>
  </w:style>
  <w:style w:type="paragraph" w:styleId="CommentSubject">
    <w:name w:val="annotation subject"/>
    <w:basedOn w:val="CommentText"/>
    <w:next w:val="CommentText"/>
    <w:link w:val="CommentSubjectChar"/>
    <w:rsid w:val="00B06D34"/>
    <w:rPr>
      <w:bCs/>
    </w:rPr>
  </w:style>
  <w:style w:type="character" w:customStyle="1" w:styleId="CommentSubjectChar">
    <w:name w:val="Comment Subject Char"/>
    <w:link w:val="CommentSubject"/>
    <w:rsid w:val="00B06D34"/>
    <w:rPr>
      <w:b/>
      <w:bCs/>
    </w:rPr>
  </w:style>
  <w:style w:type="table" w:styleId="TableGrid">
    <w:name w:val="Table Grid"/>
    <w:basedOn w:val="TableNormal"/>
    <w:rsid w:val="00AD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racktitle">
    <w:name w:val="c-track__title"/>
    <w:basedOn w:val="Normal"/>
    <w:rsid w:val="005F7A5D"/>
    <w:pPr>
      <w:spacing w:before="100" w:beforeAutospacing="1" w:after="100" w:afterAutospacing="1"/>
    </w:pPr>
    <w:rPr>
      <w:rFonts w:ascii="Times New Roman" w:hAnsi="Times New Roman"/>
      <w:b w:val="0"/>
    </w:rPr>
  </w:style>
  <w:style w:type="character" w:customStyle="1" w:styleId="is-visuallyhidden">
    <w:name w:val="is-visuallyhidden"/>
    <w:basedOn w:val="DefaultParagraphFont"/>
    <w:rsid w:val="005F7A5D"/>
  </w:style>
  <w:style w:type="paragraph" w:styleId="z-TopofForm">
    <w:name w:val="HTML Top of Form"/>
    <w:basedOn w:val="Normal"/>
    <w:next w:val="Normal"/>
    <w:link w:val="z-TopofFormChar"/>
    <w:hidden/>
    <w:uiPriority w:val="99"/>
    <w:unhideWhenUsed/>
    <w:rsid w:val="005F7A5D"/>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5F7A5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F7A5D"/>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5F7A5D"/>
    <w:rPr>
      <w:rFonts w:ascii="Arial" w:hAnsi="Arial" w:cs="Arial"/>
      <w:vanish/>
      <w:sz w:val="16"/>
      <w:szCs w:val="16"/>
    </w:rPr>
  </w:style>
  <w:style w:type="character" w:styleId="UnresolvedMention">
    <w:name w:val="Unresolved Mention"/>
    <w:basedOn w:val="DefaultParagraphFont"/>
    <w:uiPriority w:val="99"/>
    <w:semiHidden/>
    <w:unhideWhenUsed/>
    <w:rsid w:val="000417FF"/>
    <w:rPr>
      <w:color w:val="605E5C"/>
      <w:shd w:val="clear" w:color="auto" w:fill="E1DFDD"/>
    </w:rPr>
  </w:style>
  <w:style w:type="paragraph" w:styleId="ListParagraph">
    <w:name w:val="List Paragraph"/>
    <w:basedOn w:val="Normal"/>
    <w:uiPriority w:val="34"/>
    <w:qFormat/>
    <w:rsid w:val="0004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764">
      <w:bodyDiv w:val="1"/>
      <w:marLeft w:val="0"/>
      <w:marRight w:val="0"/>
      <w:marTop w:val="0"/>
      <w:marBottom w:val="0"/>
      <w:divBdr>
        <w:top w:val="none" w:sz="0" w:space="0" w:color="auto"/>
        <w:left w:val="none" w:sz="0" w:space="0" w:color="auto"/>
        <w:bottom w:val="none" w:sz="0" w:space="0" w:color="auto"/>
        <w:right w:val="none" w:sz="0" w:space="0" w:color="auto"/>
      </w:divBdr>
      <w:divsChild>
        <w:div w:id="214590908">
          <w:marLeft w:val="0"/>
          <w:marRight w:val="0"/>
          <w:marTop w:val="0"/>
          <w:marBottom w:val="0"/>
          <w:divBdr>
            <w:top w:val="none" w:sz="0" w:space="0" w:color="auto"/>
            <w:left w:val="none" w:sz="0" w:space="0" w:color="auto"/>
            <w:bottom w:val="none" w:sz="0" w:space="0" w:color="auto"/>
            <w:right w:val="none" w:sz="0" w:space="0" w:color="auto"/>
          </w:divBdr>
        </w:div>
        <w:div w:id="364253015">
          <w:marLeft w:val="0"/>
          <w:marRight w:val="0"/>
          <w:marTop w:val="0"/>
          <w:marBottom w:val="0"/>
          <w:divBdr>
            <w:top w:val="none" w:sz="0" w:space="0" w:color="auto"/>
            <w:left w:val="none" w:sz="0" w:space="0" w:color="auto"/>
            <w:bottom w:val="none" w:sz="0" w:space="0" w:color="auto"/>
            <w:right w:val="none" w:sz="0" w:space="0" w:color="auto"/>
          </w:divBdr>
        </w:div>
        <w:div w:id="406683443">
          <w:marLeft w:val="0"/>
          <w:marRight w:val="0"/>
          <w:marTop w:val="0"/>
          <w:marBottom w:val="0"/>
          <w:divBdr>
            <w:top w:val="none" w:sz="0" w:space="0" w:color="auto"/>
            <w:left w:val="none" w:sz="0" w:space="0" w:color="auto"/>
            <w:bottom w:val="none" w:sz="0" w:space="0" w:color="auto"/>
            <w:right w:val="none" w:sz="0" w:space="0" w:color="auto"/>
          </w:divBdr>
        </w:div>
        <w:div w:id="1630739258">
          <w:marLeft w:val="0"/>
          <w:marRight w:val="0"/>
          <w:marTop w:val="0"/>
          <w:marBottom w:val="0"/>
          <w:divBdr>
            <w:top w:val="none" w:sz="0" w:space="0" w:color="auto"/>
            <w:left w:val="none" w:sz="0" w:space="0" w:color="auto"/>
            <w:bottom w:val="none" w:sz="0" w:space="0" w:color="auto"/>
            <w:right w:val="none" w:sz="0" w:space="0" w:color="auto"/>
          </w:divBdr>
        </w:div>
        <w:div w:id="2118597735">
          <w:marLeft w:val="0"/>
          <w:marRight w:val="0"/>
          <w:marTop w:val="0"/>
          <w:marBottom w:val="0"/>
          <w:divBdr>
            <w:top w:val="none" w:sz="0" w:space="0" w:color="auto"/>
            <w:left w:val="none" w:sz="0" w:space="0" w:color="auto"/>
            <w:bottom w:val="none" w:sz="0" w:space="0" w:color="auto"/>
            <w:right w:val="none" w:sz="0" w:space="0" w:color="auto"/>
          </w:divBdr>
        </w:div>
      </w:divsChild>
    </w:div>
    <w:div w:id="30962929">
      <w:bodyDiv w:val="1"/>
      <w:marLeft w:val="0"/>
      <w:marRight w:val="0"/>
      <w:marTop w:val="0"/>
      <w:marBottom w:val="0"/>
      <w:divBdr>
        <w:top w:val="none" w:sz="0" w:space="0" w:color="auto"/>
        <w:left w:val="none" w:sz="0" w:space="0" w:color="auto"/>
        <w:bottom w:val="none" w:sz="0" w:space="0" w:color="auto"/>
        <w:right w:val="none" w:sz="0" w:space="0" w:color="auto"/>
      </w:divBdr>
      <w:divsChild>
        <w:div w:id="194389868">
          <w:marLeft w:val="0"/>
          <w:marRight w:val="0"/>
          <w:marTop w:val="0"/>
          <w:marBottom w:val="0"/>
          <w:divBdr>
            <w:top w:val="none" w:sz="0" w:space="0" w:color="auto"/>
            <w:left w:val="none" w:sz="0" w:space="0" w:color="auto"/>
            <w:bottom w:val="none" w:sz="0" w:space="0" w:color="auto"/>
            <w:right w:val="none" w:sz="0" w:space="0" w:color="auto"/>
          </w:divBdr>
        </w:div>
        <w:div w:id="295456858">
          <w:marLeft w:val="0"/>
          <w:marRight w:val="0"/>
          <w:marTop w:val="0"/>
          <w:marBottom w:val="0"/>
          <w:divBdr>
            <w:top w:val="none" w:sz="0" w:space="0" w:color="auto"/>
            <w:left w:val="none" w:sz="0" w:space="0" w:color="auto"/>
            <w:bottom w:val="none" w:sz="0" w:space="0" w:color="auto"/>
            <w:right w:val="none" w:sz="0" w:space="0" w:color="auto"/>
          </w:divBdr>
        </w:div>
        <w:div w:id="668170291">
          <w:marLeft w:val="0"/>
          <w:marRight w:val="0"/>
          <w:marTop w:val="0"/>
          <w:marBottom w:val="0"/>
          <w:divBdr>
            <w:top w:val="none" w:sz="0" w:space="0" w:color="auto"/>
            <w:left w:val="none" w:sz="0" w:space="0" w:color="auto"/>
            <w:bottom w:val="none" w:sz="0" w:space="0" w:color="auto"/>
            <w:right w:val="none" w:sz="0" w:space="0" w:color="auto"/>
          </w:divBdr>
        </w:div>
        <w:div w:id="720057505">
          <w:marLeft w:val="0"/>
          <w:marRight w:val="0"/>
          <w:marTop w:val="0"/>
          <w:marBottom w:val="0"/>
          <w:divBdr>
            <w:top w:val="none" w:sz="0" w:space="0" w:color="auto"/>
            <w:left w:val="none" w:sz="0" w:space="0" w:color="auto"/>
            <w:bottom w:val="none" w:sz="0" w:space="0" w:color="auto"/>
            <w:right w:val="none" w:sz="0" w:space="0" w:color="auto"/>
          </w:divBdr>
        </w:div>
        <w:div w:id="766585120">
          <w:marLeft w:val="0"/>
          <w:marRight w:val="0"/>
          <w:marTop w:val="0"/>
          <w:marBottom w:val="0"/>
          <w:divBdr>
            <w:top w:val="none" w:sz="0" w:space="0" w:color="auto"/>
            <w:left w:val="none" w:sz="0" w:space="0" w:color="auto"/>
            <w:bottom w:val="none" w:sz="0" w:space="0" w:color="auto"/>
            <w:right w:val="none" w:sz="0" w:space="0" w:color="auto"/>
          </w:divBdr>
        </w:div>
        <w:div w:id="792406951">
          <w:marLeft w:val="0"/>
          <w:marRight w:val="0"/>
          <w:marTop w:val="0"/>
          <w:marBottom w:val="0"/>
          <w:divBdr>
            <w:top w:val="none" w:sz="0" w:space="0" w:color="auto"/>
            <w:left w:val="none" w:sz="0" w:space="0" w:color="auto"/>
            <w:bottom w:val="none" w:sz="0" w:space="0" w:color="auto"/>
            <w:right w:val="none" w:sz="0" w:space="0" w:color="auto"/>
          </w:divBdr>
        </w:div>
        <w:div w:id="797840564">
          <w:marLeft w:val="0"/>
          <w:marRight w:val="0"/>
          <w:marTop w:val="0"/>
          <w:marBottom w:val="0"/>
          <w:divBdr>
            <w:top w:val="none" w:sz="0" w:space="0" w:color="auto"/>
            <w:left w:val="none" w:sz="0" w:space="0" w:color="auto"/>
            <w:bottom w:val="none" w:sz="0" w:space="0" w:color="auto"/>
            <w:right w:val="none" w:sz="0" w:space="0" w:color="auto"/>
          </w:divBdr>
        </w:div>
        <w:div w:id="818574971">
          <w:marLeft w:val="0"/>
          <w:marRight w:val="0"/>
          <w:marTop w:val="0"/>
          <w:marBottom w:val="0"/>
          <w:divBdr>
            <w:top w:val="none" w:sz="0" w:space="0" w:color="auto"/>
            <w:left w:val="none" w:sz="0" w:space="0" w:color="auto"/>
            <w:bottom w:val="none" w:sz="0" w:space="0" w:color="auto"/>
            <w:right w:val="none" w:sz="0" w:space="0" w:color="auto"/>
          </w:divBdr>
        </w:div>
        <w:div w:id="967662281">
          <w:marLeft w:val="0"/>
          <w:marRight w:val="0"/>
          <w:marTop w:val="0"/>
          <w:marBottom w:val="0"/>
          <w:divBdr>
            <w:top w:val="none" w:sz="0" w:space="0" w:color="auto"/>
            <w:left w:val="none" w:sz="0" w:space="0" w:color="auto"/>
            <w:bottom w:val="none" w:sz="0" w:space="0" w:color="auto"/>
            <w:right w:val="none" w:sz="0" w:space="0" w:color="auto"/>
          </w:divBdr>
        </w:div>
        <w:div w:id="975183021">
          <w:marLeft w:val="0"/>
          <w:marRight w:val="0"/>
          <w:marTop w:val="0"/>
          <w:marBottom w:val="0"/>
          <w:divBdr>
            <w:top w:val="none" w:sz="0" w:space="0" w:color="auto"/>
            <w:left w:val="none" w:sz="0" w:space="0" w:color="auto"/>
            <w:bottom w:val="none" w:sz="0" w:space="0" w:color="auto"/>
            <w:right w:val="none" w:sz="0" w:space="0" w:color="auto"/>
          </w:divBdr>
        </w:div>
        <w:div w:id="985354395">
          <w:marLeft w:val="0"/>
          <w:marRight w:val="0"/>
          <w:marTop w:val="0"/>
          <w:marBottom w:val="0"/>
          <w:divBdr>
            <w:top w:val="none" w:sz="0" w:space="0" w:color="auto"/>
            <w:left w:val="none" w:sz="0" w:space="0" w:color="auto"/>
            <w:bottom w:val="none" w:sz="0" w:space="0" w:color="auto"/>
            <w:right w:val="none" w:sz="0" w:space="0" w:color="auto"/>
          </w:divBdr>
        </w:div>
        <w:div w:id="1154613766">
          <w:marLeft w:val="0"/>
          <w:marRight w:val="0"/>
          <w:marTop w:val="0"/>
          <w:marBottom w:val="0"/>
          <w:divBdr>
            <w:top w:val="none" w:sz="0" w:space="0" w:color="auto"/>
            <w:left w:val="none" w:sz="0" w:space="0" w:color="auto"/>
            <w:bottom w:val="none" w:sz="0" w:space="0" w:color="auto"/>
            <w:right w:val="none" w:sz="0" w:space="0" w:color="auto"/>
          </w:divBdr>
        </w:div>
        <w:div w:id="1493253132">
          <w:marLeft w:val="0"/>
          <w:marRight w:val="0"/>
          <w:marTop w:val="0"/>
          <w:marBottom w:val="0"/>
          <w:divBdr>
            <w:top w:val="none" w:sz="0" w:space="0" w:color="auto"/>
            <w:left w:val="none" w:sz="0" w:space="0" w:color="auto"/>
            <w:bottom w:val="none" w:sz="0" w:space="0" w:color="auto"/>
            <w:right w:val="none" w:sz="0" w:space="0" w:color="auto"/>
          </w:divBdr>
        </w:div>
        <w:div w:id="1554344088">
          <w:marLeft w:val="0"/>
          <w:marRight w:val="0"/>
          <w:marTop w:val="0"/>
          <w:marBottom w:val="0"/>
          <w:divBdr>
            <w:top w:val="none" w:sz="0" w:space="0" w:color="auto"/>
            <w:left w:val="none" w:sz="0" w:space="0" w:color="auto"/>
            <w:bottom w:val="none" w:sz="0" w:space="0" w:color="auto"/>
            <w:right w:val="none" w:sz="0" w:space="0" w:color="auto"/>
          </w:divBdr>
        </w:div>
        <w:div w:id="1771777235">
          <w:marLeft w:val="0"/>
          <w:marRight w:val="0"/>
          <w:marTop w:val="0"/>
          <w:marBottom w:val="0"/>
          <w:divBdr>
            <w:top w:val="none" w:sz="0" w:space="0" w:color="auto"/>
            <w:left w:val="none" w:sz="0" w:space="0" w:color="auto"/>
            <w:bottom w:val="none" w:sz="0" w:space="0" w:color="auto"/>
            <w:right w:val="none" w:sz="0" w:space="0" w:color="auto"/>
          </w:divBdr>
        </w:div>
        <w:div w:id="1808471324">
          <w:marLeft w:val="0"/>
          <w:marRight w:val="0"/>
          <w:marTop w:val="0"/>
          <w:marBottom w:val="0"/>
          <w:divBdr>
            <w:top w:val="none" w:sz="0" w:space="0" w:color="auto"/>
            <w:left w:val="none" w:sz="0" w:space="0" w:color="auto"/>
            <w:bottom w:val="none" w:sz="0" w:space="0" w:color="auto"/>
            <w:right w:val="none" w:sz="0" w:space="0" w:color="auto"/>
          </w:divBdr>
        </w:div>
        <w:div w:id="1849056637">
          <w:marLeft w:val="0"/>
          <w:marRight w:val="0"/>
          <w:marTop w:val="0"/>
          <w:marBottom w:val="0"/>
          <w:divBdr>
            <w:top w:val="none" w:sz="0" w:space="0" w:color="auto"/>
            <w:left w:val="none" w:sz="0" w:space="0" w:color="auto"/>
            <w:bottom w:val="none" w:sz="0" w:space="0" w:color="auto"/>
            <w:right w:val="none" w:sz="0" w:space="0" w:color="auto"/>
          </w:divBdr>
        </w:div>
        <w:div w:id="1991211066">
          <w:marLeft w:val="0"/>
          <w:marRight w:val="0"/>
          <w:marTop w:val="0"/>
          <w:marBottom w:val="0"/>
          <w:divBdr>
            <w:top w:val="none" w:sz="0" w:space="0" w:color="auto"/>
            <w:left w:val="none" w:sz="0" w:space="0" w:color="auto"/>
            <w:bottom w:val="none" w:sz="0" w:space="0" w:color="auto"/>
            <w:right w:val="none" w:sz="0" w:space="0" w:color="auto"/>
          </w:divBdr>
        </w:div>
      </w:divsChild>
    </w:div>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266">
      <w:bodyDiv w:val="1"/>
      <w:marLeft w:val="0"/>
      <w:marRight w:val="0"/>
      <w:marTop w:val="0"/>
      <w:marBottom w:val="0"/>
      <w:divBdr>
        <w:top w:val="none" w:sz="0" w:space="0" w:color="auto"/>
        <w:left w:val="none" w:sz="0" w:space="0" w:color="auto"/>
        <w:bottom w:val="none" w:sz="0" w:space="0" w:color="auto"/>
        <w:right w:val="none" w:sz="0" w:space="0" w:color="auto"/>
      </w:divBdr>
      <w:divsChild>
        <w:div w:id="1850292605">
          <w:marLeft w:val="0"/>
          <w:marRight w:val="0"/>
          <w:marTop w:val="0"/>
          <w:marBottom w:val="0"/>
          <w:divBdr>
            <w:top w:val="none" w:sz="0" w:space="0" w:color="auto"/>
            <w:left w:val="none" w:sz="0" w:space="0" w:color="auto"/>
            <w:bottom w:val="none" w:sz="0" w:space="0" w:color="auto"/>
            <w:right w:val="none" w:sz="0" w:space="0" w:color="auto"/>
          </w:divBdr>
        </w:div>
        <w:div w:id="288441737">
          <w:marLeft w:val="0"/>
          <w:marRight w:val="0"/>
          <w:marTop w:val="0"/>
          <w:marBottom w:val="0"/>
          <w:divBdr>
            <w:top w:val="none" w:sz="0" w:space="0" w:color="auto"/>
            <w:left w:val="none" w:sz="0" w:space="0" w:color="auto"/>
            <w:bottom w:val="none" w:sz="0" w:space="0" w:color="auto"/>
            <w:right w:val="none" w:sz="0" w:space="0" w:color="auto"/>
          </w:divBdr>
        </w:div>
        <w:div w:id="632757454">
          <w:marLeft w:val="0"/>
          <w:marRight w:val="0"/>
          <w:marTop w:val="0"/>
          <w:marBottom w:val="0"/>
          <w:divBdr>
            <w:top w:val="none" w:sz="0" w:space="0" w:color="auto"/>
            <w:left w:val="none" w:sz="0" w:space="0" w:color="auto"/>
            <w:bottom w:val="none" w:sz="0" w:space="0" w:color="auto"/>
            <w:right w:val="none" w:sz="0" w:space="0" w:color="auto"/>
          </w:divBdr>
        </w:div>
        <w:div w:id="667756327">
          <w:marLeft w:val="0"/>
          <w:marRight w:val="0"/>
          <w:marTop w:val="0"/>
          <w:marBottom w:val="0"/>
          <w:divBdr>
            <w:top w:val="none" w:sz="0" w:space="0" w:color="auto"/>
            <w:left w:val="none" w:sz="0" w:space="0" w:color="auto"/>
            <w:bottom w:val="none" w:sz="0" w:space="0" w:color="auto"/>
            <w:right w:val="none" w:sz="0" w:space="0" w:color="auto"/>
          </w:divBdr>
        </w:div>
        <w:div w:id="698240994">
          <w:marLeft w:val="0"/>
          <w:marRight w:val="0"/>
          <w:marTop w:val="0"/>
          <w:marBottom w:val="0"/>
          <w:divBdr>
            <w:top w:val="none" w:sz="0" w:space="0" w:color="auto"/>
            <w:left w:val="none" w:sz="0" w:space="0" w:color="auto"/>
            <w:bottom w:val="none" w:sz="0" w:space="0" w:color="auto"/>
            <w:right w:val="none" w:sz="0" w:space="0" w:color="auto"/>
          </w:divBdr>
        </w:div>
        <w:div w:id="1132862299">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2810">
      <w:bodyDiv w:val="1"/>
      <w:marLeft w:val="0"/>
      <w:marRight w:val="0"/>
      <w:marTop w:val="0"/>
      <w:marBottom w:val="0"/>
      <w:divBdr>
        <w:top w:val="none" w:sz="0" w:space="0" w:color="auto"/>
        <w:left w:val="none" w:sz="0" w:space="0" w:color="auto"/>
        <w:bottom w:val="none" w:sz="0" w:space="0" w:color="auto"/>
        <w:right w:val="none" w:sz="0" w:space="0" w:color="auto"/>
      </w:divBdr>
      <w:divsChild>
        <w:div w:id="1088576147">
          <w:marLeft w:val="0"/>
          <w:marRight w:val="0"/>
          <w:marTop w:val="0"/>
          <w:marBottom w:val="0"/>
          <w:divBdr>
            <w:top w:val="none" w:sz="0" w:space="0" w:color="auto"/>
            <w:left w:val="none" w:sz="0" w:space="0" w:color="auto"/>
            <w:bottom w:val="none" w:sz="0" w:space="0" w:color="auto"/>
            <w:right w:val="none" w:sz="0" w:space="0" w:color="auto"/>
          </w:divBdr>
        </w:div>
        <w:div w:id="1513105720">
          <w:marLeft w:val="0"/>
          <w:marRight w:val="0"/>
          <w:marTop w:val="0"/>
          <w:marBottom w:val="0"/>
          <w:divBdr>
            <w:top w:val="none" w:sz="0" w:space="0" w:color="auto"/>
            <w:left w:val="none" w:sz="0" w:space="0" w:color="auto"/>
            <w:bottom w:val="none" w:sz="0" w:space="0" w:color="auto"/>
            <w:right w:val="none" w:sz="0" w:space="0" w:color="auto"/>
          </w:divBdr>
        </w:div>
        <w:div w:id="1317029943">
          <w:marLeft w:val="0"/>
          <w:marRight w:val="0"/>
          <w:marTop w:val="0"/>
          <w:marBottom w:val="0"/>
          <w:divBdr>
            <w:top w:val="none" w:sz="0" w:space="0" w:color="auto"/>
            <w:left w:val="none" w:sz="0" w:space="0" w:color="auto"/>
            <w:bottom w:val="none" w:sz="0" w:space="0" w:color="auto"/>
            <w:right w:val="none" w:sz="0" w:space="0" w:color="auto"/>
          </w:divBdr>
        </w:div>
        <w:div w:id="169876124">
          <w:marLeft w:val="0"/>
          <w:marRight w:val="0"/>
          <w:marTop w:val="0"/>
          <w:marBottom w:val="0"/>
          <w:divBdr>
            <w:top w:val="none" w:sz="0" w:space="0" w:color="auto"/>
            <w:left w:val="none" w:sz="0" w:space="0" w:color="auto"/>
            <w:bottom w:val="none" w:sz="0" w:space="0" w:color="auto"/>
            <w:right w:val="none" w:sz="0" w:space="0" w:color="auto"/>
          </w:divBdr>
        </w:div>
        <w:div w:id="1640577394">
          <w:marLeft w:val="0"/>
          <w:marRight w:val="0"/>
          <w:marTop w:val="0"/>
          <w:marBottom w:val="0"/>
          <w:divBdr>
            <w:top w:val="none" w:sz="0" w:space="0" w:color="auto"/>
            <w:left w:val="none" w:sz="0" w:space="0" w:color="auto"/>
            <w:bottom w:val="none" w:sz="0" w:space="0" w:color="auto"/>
            <w:right w:val="none" w:sz="0" w:space="0" w:color="auto"/>
          </w:divBdr>
        </w:div>
        <w:div w:id="1714033839">
          <w:marLeft w:val="0"/>
          <w:marRight w:val="0"/>
          <w:marTop w:val="0"/>
          <w:marBottom w:val="0"/>
          <w:divBdr>
            <w:top w:val="none" w:sz="0" w:space="0" w:color="auto"/>
            <w:left w:val="none" w:sz="0" w:space="0" w:color="auto"/>
            <w:bottom w:val="none" w:sz="0" w:space="0" w:color="auto"/>
            <w:right w:val="none" w:sz="0" w:space="0" w:color="auto"/>
          </w:divBdr>
        </w:div>
        <w:div w:id="222134251">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89659953">
      <w:bodyDiv w:val="1"/>
      <w:marLeft w:val="0"/>
      <w:marRight w:val="0"/>
      <w:marTop w:val="0"/>
      <w:marBottom w:val="0"/>
      <w:divBdr>
        <w:top w:val="none" w:sz="0" w:space="0" w:color="auto"/>
        <w:left w:val="none" w:sz="0" w:space="0" w:color="auto"/>
        <w:bottom w:val="none" w:sz="0" w:space="0" w:color="auto"/>
        <w:right w:val="none" w:sz="0" w:space="0" w:color="auto"/>
      </w:divBdr>
    </w:div>
    <w:div w:id="660351190">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794517492">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04221952">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57643581">
      <w:bodyDiv w:val="1"/>
      <w:marLeft w:val="0"/>
      <w:marRight w:val="0"/>
      <w:marTop w:val="0"/>
      <w:marBottom w:val="0"/>
      <w:divBdr>
        <w:top w:val="none" w:sz="0" w:space="0" w:color="auto"/>
        <w:left w:val="none" w:sz="0" w:space="0" w:color="auto"/>
        <w:bottom w:val="none" w:sz="0" w:space="0" w:color="auto"/>
        <w:right w:val="none" w:sz="0" w:space="0" w:color="auto"/>
      </w:divBdr>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81869274">
      <w:bodyDiv w:val="1"/>
      <w:marLeft w:val="0"/>
      <w:marRight w:val="0"/>
      <w:marTop w:val="0"/>
      <w:marBottom w:val="0"/>
      <w:divBdr>
        <w:top w:val="none" w:sz="0" w:space="0" w:color="auto"/>
        <w:left w:val="none" w:sz="0" w:space="0" w:color="auto"/>
        <w:bottom w:val="none" w:sz="0" w:space="0" w:color="auto"/>
        <w:right w:val="none" w:sz="0" w:space="0" w:color="auto"/>
      </w:divBdr>
      <w:divsChild>
        <w:div w:id="1320961549">
          <w:marLeft w:val="0"/>
          <w:marRight w:val="0"/>
          <w:marTop w:val="0"/>
          <w:marBottom w:val="0"/>
          <w:divBdr>
            <w:top w:val="none" w:sz="0" w:space="0" w:color="auto"/>
            <w:left w:val="none" w:sz="0" w:space="0" w:color="auto"/>
            <w:bottom w:val="none" w:sz="0" w:space="0" w:color="auto"/>
            <w:right w:val="none" w:sz="0" w:space="0" w:color="auto"/>
          </w:divBdr>
        </w:div>
        <w:div w:id="1946182686">
          <w:marLeft w:val="0"/>
          <w:marRight w:val="0"/>
          <w:marTop w:val="0"/>
          <w:marBottom w:val="0"/>
          <w:divBdr>
            <w:top w:val="none" w:sz="0" w:space="0" w:color="auto"/>
            <w:left w:val="none" w:sz="0" w:space="0" w:color="auto"/>
            <w:bottom w:val="none" w:sz="0" w:space="0" w:color="auto"/>
            <w:right w:val="none" w:sz="0" w:space="0" w:color="auto"/>
          </w:divBdr>
        </w:div>
        <w:div w:id="132135772">
          <w:marLeft w:val="0"/>
          <w:marRight w:val="0"/>
          <w:marTop w:val="0"/>
          <w:marBottom w:val="0"/>
          <w:divBdr>
            <w:top w:val="none" w:sz="0" w:space="0" w:color="auto"/>
            <w:left w:val="none" w:sz="0" w:space="0" w:color="auto"/>
            <w:bottom w:val="none" w:sz="0" w:space="0" w:color="auto"/>
            <w:right w:val="none" w:sz="0" w:space="0" w:color="auto"/>
          </w:divBdr>
        </w:div>
      </w:divsChild>
    </w:div>
    <w:div w:id="1113090001">
      <w:bodyDiv w:val="1"/>
      <w:marLeft w:val="0"/>
      <w:marRight w:val="0"/>
      <w:marTop w:val="0"/>
      <w:marBottom w:val="0"/>
      <w:divBdr>
        <w:top w:val="none" w:sz="0" w:space="0" w:color="auto"/>
        <w:left w:val="none" w:sz="0" w:space="0" w:color="auto"/>
        <w:bottom w:val="none" w:sz="0" w:space="0" w:color="auto"/>
        <w:right w:val="none" w:sz="0" w:space="0" w:color="auto"/>
      </w:divBdr>
      <w:divsChild>
        <w:div w:id="168064117">
          <w:marLeft w:val="0"/>
          <w:marRight w:val="0"/>
          <w:marTop w:val="0"/>
          <w:marBottom w:val="0"/>
          <w:divBdr>
            <w:top w:val="none" w:sz="0" w:space="0" w:color="auto"/>
            <w:left w:val="none" w:sz="0" w:space="0" w:color="auto"/>
            <w:bottom w:val="none" w:sz="0" w:space="0" w:color="auto"/>
            <w:right w:val="none" w:sz="0" w:space="0" w:color="auto"/>
          </w:divBdr>
        </w:div>
        <w:div w:id="1738699464">
          <w:marLeft w:val="0"/>
          <w:marRight w:val="0"/>
          <w:marTop w:val="0"/>
          <w:marBottom w:val="0"/>
          <w:divBdr>
            <w:top w:val="none" w:sz="0" w:space="0" w:color="auto"/>
            <w:left w:val="none" w:sz="0" w:space="0" w:color="auto"/>
            <w:bottom w:val="none" w:sz="0" w:space="0" w:color="auto"/>
            <w:right w:val="none" w:sz="0" w:space="0" w:color="auto"/>
          </w:divBdr>
        </w:div>
        <w:div w:id="225455406">
          <w:marLeft w:val="0"/>
          <w:marRight w:val="0"/>
          <w:marTop w:val="0"/>
          <w:marBottom w:val="0"/>
          <w:divBdr>
            <w:top w:val="none" w:sz="0" w:space="0" w:color="auto"/>
            <w:left w:val="none" w:sz="0" w:space="0" w:color="auto"/>
            <w:bottom w:val="none" w:sz="0" w:space="0" w:color="auto"/>
            <w:right w:val="none" w:sz="0" w:space="0" w:color="auto"/>
          </w:divBdr>
        </w:div>
      </w:divsChild>
    </w:div>
    <w:div w:id="1137524904">
      <w:bodyDiv w:val="1"/>
      <w:marLeft w:val="0"/>
      <w:marRight w:val="0"/>
      <w:marTop w:val="0"/>
      <w:marBottom w:val="0"/>
      <w:divBdr>
        <w:top w:val="none" w:sz="0" w:space="0" w:color="auto"/>
        <w:left w:val="none" w:sz="0" w:space="0" w:color="auto"/>
        <w:bottom w:val="none" w:sz="0" w:space="0" w:color="auto"/>
        <w:right w:val="none" w:sz="0" w:space="0" w:color="auto"/>
      </w:divBdr>
      <w:divsChild>
        <w:div w:id="607856103">
          <w:marLeft w:val="0"/>
          <w:marRight w:val="0"/>
          <w:marTop w:val="0"/>
          <w:marBottom w:val="0"/>
          <w:divBdr>
            <w:top w:val="none" w:sz="0" w:space="0" w:color="auto"/>
            <w:left w:val="none" w:sz="0" w:space="0" w:color="auto"/>
            <w:bottom w:val="single" w:sz="6" w:space="4" w:color="DCDCDC"/>
            <w:right w:val="none" w:sz="0" w:space="0" w:color="auto"/>
          </w:divBdr>
          <w:divsChild>
            <w:div w:id="2041974264">
              <w:marLeft w:val="0"/>
              <w:marRight w:val="0"/>
              <w:marTop w:val="0"/>
              <w:marBottom w:val="0"/>
              <w:divBdr>
                <w:top w:val="none" w:sz="0" w:space="0" w:color="auto"/>
                <w:left w:val="none" w:sz="0" w:space="0" w:color="auto"/>
                <w:bottom w:val="none" w:sz="0" w:space="0" w:color="auto"/>
                <w:right w:val="none" w:sz="0" w:space="0" w:color="auto"/>
              </w:divBdr>
              <w:divsChild>
                <w:div w:id="503862318">
                  <w:marLeft w:val="0"/>
                  <w:marRight w:val="0"/>
                  <w:marTop w:val="0"/>
                  <w:marBottom w:val="0"/>
                  <w:divBdr>
                    <w:top w:val="none" w:sz="0" w:space="0" w:color="auto"/>
                    <w:left w:val="none" w:sz="0" w:space="0" w:color="auto"/>
                    <w:bottom w:val="none" w:sz="0" w:space="0" w:color="auto"/>
                    <w:right w:val="none" w:sz="0" w:space="0" w:color="auto"/>
                  </w:divBdr>
                </w:div>
              </w:divsChild>
            </w:div>
            <w:div w:id="853418074">
              <w:marLeft w:val="0"/>
              <w:marRight w:val="0"/>
              <w:marTop w:val="0"/>
              <w:marBottom w:val="0"/>
              <w:divBdr>
                <w:top w:val="none" w:sz="0" w:space="0" w:color="auto"/>
                <w:left w:val="none" w:sz="0" w:space="0" w:color="auto"/>
                <w:bottom w:val="none" w:sz="0" w:space="0" w:color="auto"/>
                <w:right w:val="none" w:sz="0" w:space="0" w:color="auto"/>
              </w:divBdr>
              <w:divsChild>
                <w:div w:id="16904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8070">
          <w:marLeft w:val="0"/>
          <w:marRight w:val="0"/>
          <w:marTop w:val="0"/>
          <w:marBottom w:val="0"/>
          <w:divBdr>
            <w:top w:val="none" w:sz="0" w:space="0" w:color="auto"/>
            <w:left w:val="none" w:sz="0" w:space="0" w:color="auto"/>
            <w:bottom w:val="single" w:sz="6" w:space="4" w:color="DCDCDC"/>
            <w:right w:val="none" w:sz="0" w:space="0" w:color="auto"/>
          </w:divBdr>
          <w:divsChild>
            <w:div w:id="68507577">
              <w:marLeft w:val="0"/>
              <w:marRight w:val="0"/>
              <w:marTop w:val="0"/>
              <w:marBottom w:val="0"/>
              <w:divBdr>
                <w:top w:val="none" w:sz="0" w:space="0" w:color="auto"/>
                <w:left w:val="none" w:sz="0" w:space="0" w:color="auto"/>
                <w:bottom w:val="none" w:sz="0" w:space="0" w:color="auto"/>
                <w:right w:val="none" w:sz="0" w:space="0" w:color="auto"/>
              </w:divBdr>
              <w:divsChild>
                <w:div w:id="557326562">
                  <w:marLeft w:val="0"/>
                  <w:marRight w:val="0"/>
                  <w:marTop w:val="0"/>
                  <w:marBottom w:val="0"/>
                  <w:divBdr>
                    <w:top w:val="none" w:sz="0" w:space="0" w:color="auto"/>
                    <w:left w:val="none" w:sz="0" w:space="0" w:color="auto"/>
                    <w:bottom w:val="none" w:sz="0" w:space="0" w:color="auto"/>
                    <w:right w:val="none" w:sz="0" w:space="0" w:color="auto"/>
                  </w:divBdr>
                </w:div>
              </w:divsChild>
            </w:div>
            <w:div w:id="2027631536">
              <w:marLeft w:val="0"/>
              <w:marRight w:val="0"/>
              <w:marTop w:val="0"/>
              <w:marBottom w:val="0"/>
              <w:divBdr>
                <w:top w:val="none" w:sz="0" w:space="0" w:color="auto"/>
                <w:left w:val="none" w:sz="0" w:space="0" w:color="auto"/>
                <w:bottom w:val="none" w:sz="0" w:space="0" w:color="auto"/>
                <w:right w:val="none" w:sz="0" w:space="0" w:color="auto"/>
              </w:divBdr>
              <w:divsChild>
                <w:div w:id="1901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943">
          <w:marLeft w:val="0"/>
          <w:marRight w:val="0"/>
          <w:marTop w:val="0"/>
          <w:marBottom w:val="0"/>
          <w:divBdr>
            <w:top w:val="none" w:sz="0" w:space="0" w:color="auto"/>
            <w:left w:val="none" w:sz="0" w:space="0" w:color="auto"/>
            <w:bottom w:val="none" w:sz="0" w:space="0" w:color="auto"/>
            <w:right w:val="none" w:sz="0" w:space="0" w:color="auto"/>
          </w:divBdr>
          <w:divsChild>
            <w:div w:id="1965848680">
              <w:marLeft w:val="0"/>
              <w:marRight w:val="0"/>
              <w:marTop w:val="0"/>
              <w:marBottom w:val="0"/>
              <w:divBdr>
                <w:top w:val="none" w:sz="0" w:space="0" w:color="auto"/>
                <w:left w:val="none" w:sz="0" w:space="0" w:color="auto"/>
                <w:bottom w:val="none" w:sz="0" w:space="0" w:color="auto"/>
                <w:right w:val="none" w:sz="0" w:space="0" w:color="auto"/>
              </w:divBdr>
              <w:divsChild>
                <w:div w:id="609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4437">
      <w:bodyDiv w:val="1"/>
      <w:marLeft w:val="0"/>
      <w:marRight w:val="0"/>
      <w:marTop w:val="0"/>
      <w:marBottom w:val="0"/>
      <w:divBdr>
        <w:top w:val="none" w:sz="0" w:space="0" w:color="auto"/>
        <w:left w:val="none" w:sz="0" w:space="0" w:color="auto"/>
        <w:bottom w:val="none" w:sz="0" w:space="0" w:color="auto"/>
        <w:right w:val="none" w:sz="0" w:space="0" w:color="auto"/>
      </w:divBdr>
      <w:divsChild>
        <w:div w:id="82461845">
          <w:marLeft w:val="0"/>
          <w:marRight w:val="0"/>
          <w:marTop w:val="0"/>
          <w:marBottom w:val="0"/>
          <w:divBdr>
            <w:top w:val="none" w:sz="0" w:space="0" w:color="auto"/>
            <w:left w:val="none" w:sz="0" w:space="0" w:color="auto"/>
            <w:bottom w:val="none" w:sz="0" w:space="0" w:color="auto"/>
            <w:right w:val="none" w:sz="0" w:space="0" w:color="auto"/>
          </w:divBdr>
        </w:div>
        <w:div w:id="85613383">
          <w:marLeft w:val="0"/>
          <w:marRight w:val="0"/>
          <w:marTop w:val="0"/>
          <w:marBottom w:val="0"/>
          <w:divBdr>
            <w:top w:val="none" w:sz="0" w:space="0" w:color="auto"/>
            <w:left w:val="none" w:sz="0" w:space="0" w:color="auto"/>
            <w:bottom w:val="none" w:sz="0" w:space="0" w:color="auto"/>
            <w:right w:val="none" w:sz="0" w:space="0" w:color="auto"/>
          </w:divBdr>
        </w:div>
        <w:div w:id="282857054">
          <w:marLeft w:val="0"/>
          <w:marRight w:val="0"/>
          <w:marTop w:val="0"/>
          <w:marBottom w:val="0"/>
          <w:divBdr>
            <w:top w:val="none" w:sz="0" w:space="0" w:color="auto"/>
            <w:left w:val="none" w:sz="0" w:space="0" w:color="auto"/>
            <w:bottom w:val="none" w:sz="0" w:space="0" w:color="auto"/>
            <w:right w:val="none" w:sz="0" w:space="0" w:color="auto"/>
          </w:divBdr>
        </w:div>
        <w:div w:id="334380031">
          <w:marLeft w:val="0"/>
          <w:marRight w:val="0"/>
          <w:marTop w:val="0"/>
          <w:marBottom w:val="0"/>
          <w:divBdr>
            <w:top w:val="none" w:sz="0" w:space="0" w:color="auto"/>
            <w:left w:val="none" w:sz="0" w:space="0" w:color="auto"/>
            <w:bottom w:val="none" w:sz="0" w:space="0" w:color="auto"/>
            <w:right w:val="none" w:sz="0" w:space="0" w:color="auto"/>
          </w:divBdr>
          <w:divsChild>
            <w:div w:id="1253321294">
              <w:marLeft w:val="0"/>
              <w:marRight w:val="0"/>
              <w:marTop w:val="0"/>
              <w:marBottom w:val="0"/>
              <w:divBdr>
                <w:top w:val="none" w:sz="0" w:space="0" w:color="auto"/>
                <w:left w:val="none" w:sz="0" w:space="0" w:color="auto"/>
                <w:bottom w:val="none" w:sz="0" w:space="0" w:color="auto"/>
                <w:right w:val="none" w:sz="0" w:space="0" w:color="auto"/>
              </w:divBdr>
            </w:div>
          </w:divsChild>
        </w:div>
        <w:div w:id="743990408">
          <w:marLeft w:val="0"/>
          <w:marRight w:val="0"/>
          <w:marTop w:val="0"/>
          <w:marBottom w:val="0"/>
          <w:divBdr>
            <w:top w:val="none" w:sz="0" w:space="0" w:color="auto"/>
            <w:left w:val="none" w:sz="0" w:space="0" w:color="auto"/>
            <w:bottom w:val="none" w:sz="0" w:space="0" w:color="auto"/>
            <w:right w:val="none" w:sz="0" w:space="0" w:color="auto"/>
          </w:divBdr>
        </w:div>
        <w:div w:id="1182475600">
          <w:marLeft w:val="0"/>
          <w:marRight w:val="0"/>
          <w:marTop w:val="0"/>
          <w:marBottom w:val="0"/>
          <w:divBdr>
            <w:top w:val="none" w:sz="0" w:space="0" w:color="auto"/>
            <w:left w:val="none" w:sz="0" w:space="0" w:color="auto"/>
            <w:bottom w:val="none" w:sz="0" w:space="0" w:color="auto"/>
            <w:right w:val="none" w:sz="0" w:space="0" w:color="auto"/>
          </w:divBdr>
        </w:div>
        <w:div w:id="1479689765">
          <w:marLeft w:val="0"/>
          <w:marRight w:val="0"/>
          <w:marTop w:val="0"/>
          <w:marBottom w:val="0"/>
          <w:divBdr>
            <w:top w:val="none" w:sz="0" w:space="0" w:color="auto"/>
            <w:left w:val="none" w:sz="0" w:space="0" w:color="auto"/>
            <w:bottom w:val="none" w:sz="0" w:space="0" w:color="auto"/>
            <w:right w:val="none" w:sz="0" w:space="0" w:color="auto"/>
          </w:divBdr>
        </w:div>
      </w:divsChild>
    </w:div>
    <w:div w:id="1324889187">
      <w:bodyDiv w:val="1"/>
      <w:marLeft w:val="0"/>
      <w:marRight w:val="0"/>
      <w:marTop w:val="0"/>
      <w:marBottom w:val="0"/>
      <w:divBdr>
        <w:top w:val="none" w:sz="0" w:space="0" w:color="auto"/>
        <w:left w:val="none" w:sz="0" w:space="0" w:color="auto"/>
        <w:bottom w:val="none" w:sz="0" w:space="0" w:color="auto"/>
        <w:right w:val="none" w:sz="0" w:space="0" w:color="auto"/>
      </w:divBdr>
    </w:div>
    <w:div w:id="1508055234">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19359881">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847019771">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1987396708">
      <w:bodyDiv w:val="1"/>
      <w:marLeft w:val="0"/>
      <w:marRight w:val="0"/>
      <w:marTop w:val="0"/>
      <w:marBottom w:val="0"/>
      <w:divBdr>
        <w:top w:val="none" w:sz="0" w:space="0" w:color="auto"/>
        <w:left w:val="none" w:sz="0" w:space="0" w:color="auto"/>
        <w:bottom w:val="none" w:sz="0" w:space="0" w:color="auto"/>
        <w:right w:val="none" w:sz="0" w:space="0" w:color="auto"/>
      </w:divBdr>
    </w:div>
    <w:div w:id="1996714078">
      <w:bodyDiv w:val="1"/>
      <w:marLeft w:val="0"/>
      <w:marRight w:val="0"/>
      <w:marTop w:val="0"/>
      <w:marBottom w:val="0"/>
      <w:divBdr>
        <w:top w:val="none" w:sz="0" w:space="0" w:color="auto"/>
        <w:left w:val="none" w:sz="0" w:space="0" w:color="auto"/>
        <w:bottom w:val="none" w:sz="0" w:space="0" w:color="auto"/>
        <w:right w:val="none" w:sz="0" w:space="0" w:color="auto"/>
      </w:divBdr>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7030</CharactersWithSpaces>
  <SharedDoc>false</SharedDoc>
  <HLinks>
    <vt:vector size="24" baseType="variant">
      <vt:variant>
        <vt:i4>4849689</vt:i4>
      </vt:variant>
      <vt:variant>
        <vt:i4>9</vt:i4>
      </vt:variant>
      <vt:variant>
        <vt:i4>0</vt:i4>
      </vt:variant>
      <vt:variant>
        <vt:i4>5</vt:i4>
      </vt:variant>
      <vt:variant>
        <vt:lpwstr>https://en.wikipedia.org/wiki/Octave</vt:lpwstr>
      </vt:variant>
      <vt:variant>
        <vt:lpwstr/>
      </vt:variant>
      <vt:variant>
        <vt:i4>6357002</vt:i4>
      </vt:variant>
      <vt:variant>
        <vt:i4>6</vt:i4>
      </vt:variant>
      <vt:variant>
        <vt:i4>0</vt:i4>
      </vt:variant>
      <vt:variant>
        <vt:i4>5</vt:i4>
      </vt:variant>
      <vt:variant>
        <vt:lpwstr>https://en.wikipedia.org/wiki/Major_sixth</vt:lpwstr>
      </vt:variant>
      <vt:variant>
        <vt:lpwstr/>
      </vt:variant>
      <vt:variant>
        <vt:i4>6750208</vt:i4>
      </vt:variant>
      <vt:variant>
        <vt:i4>3</vt:i4>
      </vt:variant>
      <vt:variant>
        <vt:i4>0</vt:i4>
      </vt:variant>
      <vt:variant>
        <vt:i4>5</vt:i4>
      </vt:variant>
      <vt:variant>
        <vt:lpwstr>https://en.wikipedia.org/wiki/Perfect_fourth</vt:lpwstr>
      </vt:variant>
      <vt:variant>
        <vt:lpwstr/>
      </vt:variant>
      <vt:variant>
        <vt:i4>6684700</vt:i4>
      </vt:variant>
      <vt:variant>
        <vt:i4>0</vt:i4>
      </vt:variant>
      <vt:variant>
        <vt:i4>0</vt:i4>
      </vt:variant>
      <vt:variant>
        <vt:i4>5</vt:i4>
      </vt:variant>
      <vt:variant>
        <vt:lpwstr>https://en.wikipedia.org/wiki/Major_third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3</cp:revision>
  <cp:lastPrinted>2015-01-10T15:51:00Z</cp:lastPrinted>
  <dcterms:created xsi:type="dcterms:W3CDTF">2025-07-28T07:35:00Z</dcterms:created>
  <dcterms:modified xsi:type="dcterms:W3CDTF">2025-07-28T07:57:00Z</dcterms:modified>
</cp:coreProperties>
</file>