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1596" w14:textId="77777777" w:rsidR="00CD1BFC" w:rsidRPr="007D40F8" w:rsidRDefault="00CD1BFC" w:rsidP="00CD1BFC">
      <w:pPr>
        <w:pStyle w:val="Title"/>
        <w:rPr>
          <w:rFonts w:ascii="Calibri" w:hAnsi="Calibri"/>
          <w:i/>
          <w:iCs/>
          <w:color w:val="7F7F7F"/>
          <w:sz w:val="72"/>
          <w:szCs w:val="72"/>
        </w:rPr>
      </w:pPr>
      <w:r w:rsidRPr="007D40F8">
        <w:rPr>
          <w:rFonts w:ascii="Calibri" w:hAnsi="Calibri"/>
          <w:i/>
          <w:iCs/>
          <w:color w:val="7F7F7F"/>
          <w:sz w:val="72"/>
          <w:szCs w:val="72"/>
        </w:rPr>
        <w:t>MUSIC AT WESLEY</w:t>
      </w:r>
    </w:p>
    <w:p w14:paraId="672B11BA" w14:textId="77777777" w:rsidR="00CD1BFC" w:rsidRPr="003B6570" w:rsidRDefault="00CD1BFC" w:rsidP="00CD1BFC">
      <w:pPr>
        <w:pStyle w:val="Title"/>
        <w:rPr>
          <w:rFonts w:ascii="Calibri" w:hAnsi="Calibri"/>
          <w:sz w:val="16"/>
          <w:szCs w:val="16"/>
        </w:rPr>
      </w:pPr>
    </w:p>
    <w:p w14:paraId="7A53FE88" w14:textId="4F3E3643" w:rsidR="00CD1BFC" w:rsidRPr="007D40F8" w:rsidRDefault="00017457" w:rsidP="00CD1BFC">
      <w:pPr>
        <w:pStyle w:val="Subtitle"/>
        <w:rPr>
          <w:rFonts w:ascii="Calibri" w:hAnsi="Calibri"/>
          <w:sz w:val="64"/>
          <w:szCs w:val="64"/>
        </w:rPr>
      </w:pPr>
      <w:r>
        <w:rPr>
          <w:rFonts w:ascii="Calibri" w:hAnsi="Calibri"/>
          <w:sz w:val="64"/>
          <w:szCs w:val="64"/>
        </w:rPr>
        <w:t>SATUR</w:t>
      </w:r>
      <w:r w:rsidR="00CD1BFC" w:rsidRPr="007D40F8">
        <w:rPr>
          <w:rFonts w:ascii="Calibri" w:hAnsi="Calibri"/>
          <w:sz w:val="64"/>
          <w:szCs w:val="64"/>
        </w:rPr>
        <w:t xml:space="preserve">DAY </w:t>
      </w:r>
      <w:r>
        <w:rPr>
          <w:rFonts w:ascii="Calibri" w:hAnsi="Calibri"/>
          <w:sz w:val="64"/>
          <w:szCs w:val="64"/>
        </w:rPr>
        <w:t>ORGAN RECITAL</w:t>
      </w:r>
    </w:p>
    <w:p w14:paraId="0358B22D" w14:textId="586765F9" w:rsidR="007B513E" w:rsidRPr="00017457" w:rsidRDefault="00CA6049" w:rsidP="007B513E">
      <w:pPr>
        <w:pStyle w:val="Subtitle"/>
        <w:rPr>
          <w:rFonts w:ascii="Calibri" w:eastAsia="Calibri" w:hAnsi="Calibri" w:cs="Calibri"/>
          <w:b w:val="0"/>
          <w:sz w:val="36"/>
          <w:szCs w:val="36"/>
        </w:rPr>
      </w:pPr>
      <w:r w:rsidRPr="00017457">
        <w:rPr>
          <w:rFonts w:ascii="Calibri" w:eastAsia="Calibri" w:hAnsi="Calibri" w:cs="Calibri"/>
          <w:b w:val="0"/>
          <w:sz w:val="36"/>
          <w:szCs w:val="36"/>
        </w:rPr>
        <w:t>Wesley</w:t>
      </w:r>
      <w:r w:rsidR="007B513E" w:rsidRPr="00017457">
        <w:rPr>
          <w:rFonts w:ascii="Calibri" w:eastAsia="Calibri" w:hAnsi="Calibri" w:cs="Calibri"/>
          <w:b w:val="0"/>
          <w:sz w:val="36"/>
          <w:szCs w:val="36"/>
        </w:rPr>
        <w:t xml:space="preserve"> Church</w:t>
      </w:r>
      <w:r w:rsidRPr="00017457">
        <w:rPr>
          <w:rFonts w:ascii="Calibri" w:eastAsia="Calibri" w:hAnsi="Calibri" w:cs="Calibri"/>
          <w:b w:val="0"/>
          <w:sz w:val="36"/>
          <w:szCs w:val="36"/>
        </w:rPr>
        <w:t xml:space="preserve"> Centre</w:t>
      </w:r>
      <w:r w:rsidR="007B513E" w:rsidRPr="00017457">
        <w:rPr>
          <w:rFonts w:ascii="Calibri" w:eastAsia="Calibri" w:hAnsi="Calibri" w:cs="Calibri"/>
          <w:b w:val="0"/>
          <w:sz w:val="36"/>
          <w:szCs w:val="36"/>
        </w:rPr>
        <w:t>, St John St, Chester</w:t>
      </w:r>
      <w:r w:rsidRPr="00017457">
        <w:rPr>
          <w:rFonts w:ascii="Calibri" w:eastAsia="Calibri" w:hAnsi="Calibri" w:cs="Calibri"/>
          <w:b w:val="0"/>
          <w:sz w:val="36"/>
          <w:szCs w:val="36"/>
        </w:rPr>
        <w:t xml:space="preserve"> </w:t>
      </w:r>
      <w:r w:rsidR="00D06CFE" w:rsidRPr="00017457">
        <w:rPr>
          <w:rFonts w:ascii="Calibri" w:eastAsia="Calibri" w:hAnsi="Calibri" w:cs="Calibri"/>
          <w:b w:val="0"/>
          <w:sz w:val="36"/>
          <w:szCs w:val="36"/>
        </w:rPr>
        <w:t>CH1 1DA</w:t>
      </w:r>
    </w:p>
    <w:p w14:paraId="405AA4F1" w14:textId="5860842F" w:rsidR="00CD1BFC" w:rsidRPr="00017457" w:rsidRDefault="001847CE" w:rsidP="00D92E4E">
      <w:pPr>
        <w:pStyle w:val="Subtitle"/>
        <w:rPr>
          <w:rFonts w:ascii="Calibri" w:hAnsi="Calibri"/>
          <w:b w:val="0"/>
          <w:sz w:val="36"/>
          <w:szCs w:val="36"/>
        </w:rPr>
      </w:pPr>
      <w:r>
        <w:rPr>
          <w:rFonts w:ascii="Calibri" w:hAnsi="Calibri"/>
          <w:b w:val="0"/>
          <w:sz w:val="36"/>
          <w:szCs w:val="36"/>
        </w:rPr>
        <w:t>January 24</w:t>
      </w:r>
      <w:r w:rsidR="00290D17" w:rsidRPr="00290D17">
        <w:rPr>
          <w:rFonts w:ascii="Calibri" w:hAnsi="Calibri"/>
          <w:b w:val="0"/>
          <w:sz w:val="36"/>
          <w:szCs w:val="36"/>
          <w:vertAlign w:val="superscript"/>
        </w:rPr>
        <w:t>th</w:t>
      </w:r>
      <w:r w:rsidR="00290D17">
        <w:rPr>
          <w:rFonts w:ascii="Calibri" w:hAnsi="Calibri"/>
          <w:b w:val="0"/>
          <w:sz w:val="36"/>
          <w:szCs w:val="36"/>
        </w:rPr>
        <w:t xml:space="preserve"> 202</w:t>
      </w:r>
      <w:r>
        <w:rPr>
          <w:rFonts w:ascii="Calibri" w:hAnsi="Calibri"/>
          <w:b w:val="0"/>
          <w:sz w:val="36"/>
          <w:szCs w:val="36"/>
        </w:rPr>
        <w:t>6</w:t>
      </w:r>
      <w:r w:rsidR="00CD1BFC" w:rsidRPr="00017457">
        <w:rPr>
          <w:rFonts w:ascii="Calibri" w:hAnsi="Calibri"/>
          <w:b w:val="0"/>
          <w:sz w:val="36"/>
          <w:szCs w:val="36"/>
        </w:rPr>
        <w:t>, 12.45pm</w:t>
      </w:r>
    </w:p>
    <w:p w14:paraId="349BA834" w14:textId="69056F7C" w:rsidR="008075EA" w:rsidRDefault="00017457" w:rsidP="00017457">
      <w:pPr>
        <w:shd w:val="clear" w:color="auto" w:fill="FFFFFF"/>
        <w:jc w:val="center"/>
        <w:rPr>
          <w:rFonts w:cs="Calibri"/>
          <w:bCs/>
          <w:color w:val="222222"/>
          <w:sz w:val="56"/>
          <w:szCs w:val="56"/>
        </w:rPr>
      </w:pPr>
      <w:r w:rsidRPr="00017457">
        <w:rPr>
          <w:rFonts w:cs="Calibri"/>
          <w:bCs/>
          <w:color w:val="222222"/>
          <w:sz w:val="56"/>
          <w:szCs w:val="56"/>
        </w:rPr>
        <w:t>ALEX LANIGAN-PALOTAI</w:t>
      </w:r>
    </w:p>
    <w:p w14:paraId="09BC154F" w14:textId="77777777" w:rsidR="001847CE" w:rsidRDefault="001847CE" w:rsidP="001847CE">
      <w:pPr>
        <w:pStyle w:val="NoSpacing"/>
      </w:pPr>
    </w:p>
    <w:p w14:paraId="0F8A2901" w14:textId="48E500D5" w:rsidR="001847CE" w:rsidRPr="001847CE" w:rsidRDefault="001847CE" w:rsidP="001847CE">
      <w:pPr>
        <w:pStyle w:val="NoSpacing"/>
        <w:rPr>
          <w:b/>
          <w:bCs/>
          <w:sz w:val="28"/>
          <w:szCs w:val="28"/>
        </w:rPr>
      </w:pPr>
      <w:r w:rsidRPr="001847CE">
        <w:rPr>
          <w:b/>
          <w:bCs/>
          <w:sz w:val="28"/>
          <w:szCs w:val="28"/>
        </w:rPr>
        <w:t xml:space="preserve">Prelude and </w:t>
      </w:r>
      <w:r>
        <w:rPr>
          <w:b/>
          <w:bCs/>
          <w:sz w:val="28"/>
          <w:szCs w:val="28"/>
        </w:rPr>
        <w:t>F</w:t>
      </w:r>
      <w:r w:rsidRPr="001847CE">
        <w:rPr>
          <w:b/>
          <w:bCs/>
          <w:sz w:val="28"/>
          <w:szCs w:val="28"/>
        </w:rPr>
        <w:t xml:space="preserve">ugue in C minor (BWV 546) </w:t>
      </w:r>
      <w:r>
        <w:rPr>
          <w:b/>
          <w:bCs/>
          <w:sz w:val="28"/>
          <w:szCs w:val="28"/>
        </w:rPr>
        <w:tab/>
      </w:r>
      <w:r>
        <w:rPr>
          <w:b/>
          <w:bCs/>
          <w:sz w:val="28"/>
          <w:szCs w:val="28"/>
        </w:rPr>
        <w:tab/>
      </w:r>
      <w:r>
        <w:rPr>
          <w:b/>
          <w:bCs/>
          <w:sz w:val="28"/>
          <w:szCs w:val="28"/>
        </w:rPr>
        <w:tab/>
      </w:r>
      <w:r w:rsidRPr="001847CE">
        <w:rPr>
          <w:b/>
          <w:bCs/>
          <w:sz w:val="28"/>
          <w:szCs w:val="28"/>
        </w:rPr>
        <w:t>J S Bach (1685-1750)</w:t>
      </w:r>
    </w:p>
    <w:p w14:paraId="4253D2C5" w14:textId="77777777" w:rsidR="001847CE" w:rsidRPr="00C94B8F" w:rsidRDefault="001847CE" w:rsidP="001847CE">
      <w:pPr>
        <w:pStyle w:val="NoSpacing"/>
        <w:rPr>
          <w:b/>
          <w:bCs/>
          <w:sz w:val="20"/>
          <w:szCs w:val="20"/>
        </w:rPr>
      </w:pPr>
    </w:p>
    <w:p w14:paraId="24C9AD61" w14:textId="2151D918" w:rsidR="001847CE" w:rsidRPr="001847CE" w:rsidRDefault="001847CE" w:rsidP="001847CE">
      <w:pPr>
        <w:pStyle w:val="NoSpacing"/>
        <w:rPr>
          <w:b/>
          <w:bCs/>
          <w:sz w:val="28"/>
          <w:szCs w:val="28"/>
        </w:rPr>
      </w:pPr>
      <w:proofErr w:type="spellStart"/>
      <w:r w:rsidRPr="001847CE">
        <w:rPr>
          <w:b/>
          <w:bCs/>
          <w:sz w:val="28"/>
          <w:szCs w:val="28"/>
        </w:rPr>
        <w:t>Schmücke</w:t>
      </w:r>
      <w:proofErr w:type="spellEnd"/>
      <w:r w:rsidRPr="001847CE">
        <w:rPr>
          <w:b/>
          <w:bCs/>
          <w:sz w:val="28"/>
          <w:szCs w:val="28"/>
        </w:rPr>
        <w:t xml:space="preserve"> dich, o </w:t>
      </w:r>
      <w:proofErr w:type="spellStart"/>
      <w:r w:rsidRPr="001847CE">
        <w:rPr>
          <w:b/>
          <w:bCs/>
          <w:sz w:val="28"/>
          <w:szCs w:val="28"/>
        </w:rPr>
        <w:t>liebe</w:t>
      </w:r>
      <w:proofErr w:type="spellEnd"/>
      <w:r w:rsidRPr="001847CE">
        <w:rPr>
          <w:b/>
          <w:bCs/>
          <w:sz w:val="28"/>
          <w:szCs w:val="28"/>
        </w:rPr>
        <w:t xml:space="preserve"> Seele (BWV 654) </w:t>
      </w:r>
      <w:r>
        <w:rPr>
          <w:b/>
          <w:bCs/>
          <w:sz w:val="28"/>
          <w:szCs w:val="28"/>
        </w:rPr>
        <w:tab/>
      </w:r>
      <w:r>
        <w:rPr>
          <w:b/>
          <w:bCs/>
          <w:sz w:val="28"/>
          <w:szCs w:val="28"/>
        </w:rPr>
        <w:tab/>
      </w:r>
      <w:r>
        <w:rPr>
          <w:b/>
          <w:bCs/>
          <w:sz w:val="28"/>
          <w:szCs w:val="28"/>
        </w:rPr>
        <w:tab/>
      </w:r>
      <w:r w:rsidRPr="001847CE">
        <w:rPr>
          <w:b/>
          <w:bCs/>
          <w:sz w:val="28"/>
          <w:szCs w:val="28"/>
        </w:rPr>
        <w:t>J S Bach (1685-1750)</w:t>
      </w:r>
      <w:r>
        <w:rPr>
          <w:b/>
          <w:bCs/>
          <w:sz w:val="28"/>
          <w:szCs w:val="28"/>
        </w:rPr>
        <w:tab/>
      </w:r>
      <w:r w:rsidRPr="001847CE">
        <w:rPr>
          <w:b/>
          <w:bCs/>
          <w:sz w:val="28"/>
          <w:szCs w:val="28"/>
        </w:rPr>
        <w:t xml:space="preserve"> </w:t>
      </w:r>
    </w:p>
    <w:p w14:paraId="680D2599" w14:textId="77777777" w:rsidR="001847CE" w:rsidRPr="00C94B8F" w:rsidRDefault="001847CE" w:rsidP="001847CE">
      <w:pPr>
        <w:pStyle w:val="NoSpacing"/>
        <w:rPr>
          <w:b/>
          <w:bCs/>
          <w:sz w:val="20"/>
          <w:szCs w:val="20"/>
        </w:rPr>
      </w:pPr>
    </w:p>
    <w:p w14:paraId="5B6843BC" w14:textId="17E94307" w:rsidR="001847CE" w:rsidRPr="001847CE" w:rsidRDefault="001847CE" w:rsidP="001847CE">
      <w:pPr>
        <w:pStyle w:val="NoSpacing"/>
        <w:rPr>
          <w:b/>
          <w:bCs/>
          <w:sz w:val="28"/>
          <w:szCs w:val="28"/>
        </w:rPr>
      </w:pPr>
      <w:r w:rsidRPr="001847CE">
        <w:rPr>
          <w:b/>
          <w:bCs/>
          <w:sz w:val="28"/>
          <w:szCs w:val="28"/>
        </w:rPr>
        <w:t xml:space="preserve">Andante in D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1847CE">
        <w:rPr>
          <w:b/>
          <w:bCs/>
          <w:sz w:val="28"/>
          <w:szCs w:val="28"/>
        </w:rPr>
        <w:t>Alfred Hollins (1865-1942)</w:t>
      </w:r>
    </w:p>
    <w:p w14:paraId="49FB6561" w14:textId="77777777" w:rsidR="001847CE" w:rsidRPr="00C94B8F" w:rsidRDefault="001847CE" w:rsidP="001847CE">
      <w:pPr>
        <w:pStyle w:val="NoSpacing"/>
        <w:rPr>
          <w:b/>
          <w:bCs/>
          <w:color w:val="FF0000"/>
          <w:sz w:val="20"/>
          <w:szCs w:val="20"/>
        </w:rPr>
      </w:pPr>
    </w:p>
    <w:p w14:paraId="4C6D0B29" w14:textId="242B1E1C" w:rsidR="001847CE" w:rsidRPr="001847CE" w:rsidRDefault="001847CE" w:rsidP="001847CE">
      <w:pPr>
        <w:pStyle w:val="NoSpacing"/>
        <w:rPr>
          <w:b/>
          <w:bCs/>
          <w:sz w:val="28"/>
          <w:szCs w:val="28"/>
        </w:rPr>
      </w:pPr>
      <w:proofErr w:type="spellStart"/>
      <w:r w:rsidRPr="001847CE">
        <w:rPr>
          <w:rFonts w:ascii="Calibri" w:hAnsi="Calibri" w:cs="Calibri"/>
          <w:b/>
          <w:bCs/>
          <w:sz w:val="28"/>
          <w:szCs w:val="28"/>
          <w:shd w:val="clear" w:color="auto" w:fill="FFFFFF"/>
        </w:rPr>
        <w:t>Légende</w:t>
      </w:r>
      <w:proofErr w:type="spellEnd"/>
      <w:r w:rsidRPr="001847CE">
        <w:rPr>
          <w:rFonts w:ascii="Calibri" w:hAnsi="Calibri" w:cs="Calibri"/>
          <w:b/>
          <w:bCs/>
          <w:sz w:val="28"/>
          <w:szCs w:val="28"/>
          <w:shd w:val="clear" w:color="auto" w:fill="FFFFFF"/>
        </w:rPr>
        <w:t xml:space="preserve"> (</w:t>
      </w:r>
      <w:proofErr w:type="spellStart"/>
      <w:r w:rsidRPr="001847CE">
        <w:rPr>
          <w:rFonts w:ascii="Calibri" w:hAnsi="Calibri" w:cs="Calibri"/>
          <w:b/>
          <w:bCs/>
          <w:sz w:val="28"/>
          <w:szCs w:val="28"/>
          <w:shd w:val="clear" w:color="auto" w:fill="FFFFFF"/>
        </w:rPr>
        <w:t>Pièces</w:t>
      </w:r>
      <w:proofErr w:type="spellEnd"/>
      <w:r w:rsidRPr="001847CE">
        <w:rPr>
          <w:rFonts w:ascii="Calibri" w:hAnsi="Calibri" w:cs="Calibri"/>
          <w:b/>
          <w:bCs/>
          <w:sz w:val="28"/>
          <w:szCs w:val="28"/>
          <w:shd w:val="clear" w:color="auto" w:fill="FFFFFF"/>
        </w:rPr>
        <w:t xml:space="preserve"> </w:t>
      </w:r>
      <w:proofErr w:type="spellStart"/>
      <w:r w:rsidRPr="001847CE">
        <w:rPr>
          <w:rFonts w:ascii="Calibri" w:hAnsi="Calibri" w:cs="Calibri"/>
          <w:b/>
          <w:bCs/>
          <w:sz w:val="28"/>
          <w:szCs w:val="28"/>
          <w:shd w:val="clear" w:color="auto" w:fill="FFFFFF"/>
        </w:rPr>
        <w:t>en</w:t>
      </w:r>
      <w:proofErr w:type="spellEnd"/>
      <w:r w:rsidRPr="001847CE">
        <w:rPr>
          <w:rFonts w:ascii="Calibri" w:hAnsi="Calibri" w:cs="Calibri"/>
          <w:b/>
          <w:bCs/>
          <w:sz w:val="28"/>
          <w:szCs w:val="28"/>
          <w:shd w:val="clear" w:color="auto" w:fill="FFFFFF"/>
        </w:rPr>
        <w:t xml:space="preserve"> style libre) </w:t>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1847CE">
        <w:rPr>
          <w:b/>
          <w:bCs/>
          <w:sz w:val="28"/>
          <w:szCs w:val="28"/>
        </w:rPr>
        <w:t>Louis Vierne (1870-1937)</w:t>
      </w:r>
    </w:p>
    <w:p w14:paraId="0E520455" w14:textId="77777777" w:rsidR="001847CE" w:rsidRPr="00C94B8F" w:rsidRDefault="001847CE" w:rsidP="001847CE">
      <w:pPr>
        <w:pStyle w:val="NoSpacing"/>
        <w:rPr>
          <w:b/>
          <w:bCs/>
          <w:sz w:val="20"/>
          <w:szCs w:val="20"/>
        </w:rPr>
      </w:pPr>
    </w:p>
    <w:p w14:paraId="7B7CDB96" w14:textId="0FFD5E4E" w:rsidR="001847CE" w:rsidRPr="001847CE" w:rsidRDefault="001847CE" w:rsidP="001847CE">
      <w:pPr>
        <w:pStyle w:val="NoSpacing"/>
        <w:rPr>
          <w:b/>
          <w:bCs/>
          <w:sz w:val="28"/>
          <w:szCs w:val="28"/>
        </w:rPr>
      </w:pPr>
      <w:r w:rsidRPr="001847CE">
        <w:rPr>
          <w:b/>
          <w:bCs/>
          <w:sz w:val="28"/>
          <w:szCs w:val="28"/>
        </w:rPr>
        <w:t xml:space="preserve">Choral No. 3 in A minor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1847CE">
        <w:rPr>
          <w:b/>
          <w:bCs/>
          <w:sz w:val="28"/>
          <w:szCs w:val="28"/>
        </w:rPr>
        <w:t>César Franck (1822-90)</w:t>
      </w:r>
    </w:p>
    <w:p w14:paraId="0000F7DE" w14:textId="77777777" w:rsidR="001847CE" w:rsidRDefault="001847CE" w:rsidP="001847CE">
      <w:pPr>
        <w:pStyle w:val="NoSpacing"/>
      </w:pPr>
    </w:p>
    <w:p w14:paraId="622E8A3E" w14:textId="6B05B301" w:rsidR="001847CE" w:rsidRPr="001847CE" w:rsidRDefault="009C3C0E" w:rsidP="001847CE">
      <w:pPr>
        <w:jc w:val="both"/>
        <w:rPr>
          <w:b w:val="0"/>
          <w:bCs/>
        </w:rPr>
      </w:pPr>
      <w:r w:rsidRPr="00B821E7">
        <w:rPr>
          <w:sz w:val="28"/>
          <w:szCs w:val="28"/>
        </w:rPr>
        <w:t xml:space="preserve">Alexander Lanigan-Palotai </w:t>
      </w:r>
      <w:r w:rsidR="001847CE" w:rsidRPr="001847CE">
        <w:rPr>
          <w:b w:val="0"/>
          <w:bCs/>
        </w:rPr>
        <w:t xml:space="preserve">is Sub-Organist at Chester Cathedral, where he assists the Organist and Master of the Choristers with the direction of the Cathedral Choir and training of the choristers. He is the principal accompanist for the choir’s services, concerts, and broadcasts. Alexander also conducts the Cathedral Nave Choir, and regularly performs in the Cathedral’s weekly organ recital series. </w:t>
      </w:r>
      <w:r w:rsidR="00C94B8F">
        <w:rPr>
          <w:b w:val="0"/>
          <w:bCs/>
        </w:rPr>
        <w:t>He</w:t>
      </w:r>
      <w:r w:rsidR="001847CE" w:rsidRPr="001847CE">
        <w:rPr>
          <w:b w:val="0"/>
          <w:bCs/>
        </w:rPr>
        <w:t xml:space="preserve"> graduated with a degree in music from Oxford University in 2018 and is a Fellow of the Royal College of Organists.</w:t>
      </w:r>
    </w:p>
    <w:p w14:paraId="00995923" w14:textId="2E7A4BE9" w:rsidR="008075EA" w:rsidRPr="001847CE" w:rsidRDefault="008075EA" w:rsidP="001847CE">
      <w:pPr>
        <w:rPr>
          <w:rFonts w:cs="Arial"/>
          <w:b w:val="0"/>
          <w:bCs/>
          <w:iCs/>
          <w:sz w:val="12"/>
          <w:szCs w:val="12"/>
        </w:rPr>
      </w:pPr>
    </w:p>
    <w:p w14:paraId="24105B0E" w14:textId="77777777" w:rsidR="001847CE" w:rsidRPr="001847CE" w:rsidRDefault="001847CE" w:rsidP="001847CE">
      <w:pPr>
        <w:keepNext/>
        <w:jc w:val="center"/>
        <w:outlineLvl w:val="4"/>
        <w:rPr>
          <w:rFonts w:cs="Arial"/>
          <w:b w:val="0"/>
          <w:bCs/>
          <w:i/>
          <w:sz w:val="16"/>
          <w:szCs w:val="16"/>
        </w:rPr>
      </w:pPr>
      <w:r w:rsidRPr="005C32AB">
        <w:rPr>
          <w:rFonts w:cs="Arial"/>
          <w:bCs/>
          <w:i/>
        </w:rPr>
        <w:t>FUTURE ‘MUSIC AT WESLEY’ CONCERTS</w:t>
      </w:r>
      <w:r>
        <w:rPr>
          <w:rFonts w:cs="Arial"/>
          <w:bCs/>
          <w:i/>
        </w:rPr>
        <w:br/>
      </w:r>
    </w:p>
    <w:p w14:paraId="2281F63D" w14:textId="77777777" w:rsidR="001847CE" w:rsidRPr="00F419B7" w:rsidRDefault="001847CE" w:rsidP="001847CE">
      <w:pPr>
        <w:ind w:left="1780" w:firstLine="380"/>
        <w:rPr>
          <w:rFonts w:cs="Arial"/>
          <w:b w:val="0"/>
          <w:bCs/>
          <w:iCs/>
          <w:sz w:val="22"/>
          <w:szCs w:val="22"/>
        </w:rPr>
      </w:pPr>
      <w:r>
        <w:rPr>
          <w:rFonts w:cs="Arial"/>
          <w:bCs/>
          <w:iCs/>
          <w:sz w:val="22"/>
          <w:szCs w:val="22"/>
        </w:rPr>
        <w:t xml:space="preserve">      </w:t>
      </w:r>
      <w:r w:rsidRPr="00F419B7">
        <w:rPr>
          <w:rFonts w:cs="Arial"/>
          <w:bCs/>
          <w:iCs/>
          <w:sz w:val="22"/>
          <w:szCs w:val="22"/>
        </w:rPr>
        <w:t>Tuesday Lunchtime Concert Series</w:t>
      </w:r>
      <w:bookmarkStart w:id="0" w:name="_Hlk139949441"/>
      <w:r w:rsidRPr="00F419B7">
        <w:rPr>
          <w:rFonts w:cs="Arial"/>
          <w:iCs/>
          <w:sz w:val="22"/>
          <w:szCs w:val="22"/>
        </w:rPr>
        <w:t>, 12.45pm, Retiring collection</w:t>
      </w:r>
      <w:bookmarkEnd w:id="0"/>
    </w:p>
    <w:p w14:paraId="7F909440" w14:textId="154027E9" w:rsidR="001847CE" w:rsidRPr="001847CE" w:rsidRDefault="001847CE" w:rsidP="001847CE">
      <w:pPr>
        <w:ind w:left="1440" w:firstLine="720"/>
        <w:rPr>
          <w:rFonts w:cs="Arial"/>
          <w:b w:val="0"/>
          <w:bCs/>
          <w:sz w:val="22"/>
          <w:szCs w:val="22"/>
        </w:rPr>
      </w:pPr>
      <w:r w:rsidRPr="001847CE">
        <w:rPr>
          <w:rFonts w:cs="Arial"/>
          <w:b w:val="0"/>
          <w:bCs/>
          <w:sz w:val="22"/>
          <w:szCs w:val="22"/>
        </w:rPr>
        <w:t>January 27</w:t>
      </w:r>
      <w:r w:rsidRPr="001847CE">
        <w:rPr>
          <w:rFonts w:cs="Arial"/>
          <w:b w:val="0"/>
          <w:bCs/>
          <w:sz w:val="22"/>
          <w:szCs w:val="22"/>
          <w:vertAlign w:val="superscript"/>
        </w:rPr>
        <w:t>th</w:t>
      </w:r>
      <w:r w:rsidRPr="001847CE">
        <w:rPr>
          <w:rFonts w:cs="Arial"/>
          <w:b w:val="0"/>
          <w:bCs/>
          <w:sz w:val="22"/>
          <w:szCs w:val="22"/>
        </w:rPr>
        <w:t xml:space="preserve">: </w:t>
      </w:r>
      <w:r w:rsidRPr="001847CE">
        <w:rPr>
          <w:rFonts w:cs="Arial"/>
          <w:b w:val="0"/>
          <w:bCs/>
          <w:sz w:val="22"/>
          <w:szCs w:val="22"/>
        </w:rPr>
        <w:tab/>
      </w:r>
      <w:r w:rsidRPr="001847CE">
        <w:rPr>
          <w:rFonts w:cs="Arial"/>
          <w:b w:val="0"/>
          <w:bCs/>
          <w:sz w:val="22"/>
          <w:szCs w:val="22"/>
        </w:rPr>
        <w:tab/>
        <w:t>Catherine Strachan (cello), David Hammond (piano)</w:t>
      </w:r>
    </w:p>
    <w:p w14:paraId="6894571B" w14:textId="77777777" w:rsidR="001847CE" w:rsidRPr="001847CE" w:rsidRDefault="001847CE" w:rsidP="001847CE">
      <w:pPr>
        <w:ind w:left="1440" w:firstLine="720"/>
        <w:rPr>
          <w:rFonts w:cs="Arial"/>
          <w:b w:val="0"/>
          <w:bCs/>
          <w:sz w:val="22"/>
          <w:szCs w:val="22"/>
        </w:rPr>
      </w:pPr>
      <w:r w:rsidRPr="001847CE">
        <w:rPr>
          <w:rFonts w:cs="Arial"/>
          <w:b w:val="0"/>
          <w:bCs/>
          <w:sz w:val="22"/>
          <w:szCs w:val="22"/>
        </w:rPr>
        <w:t>February 3</w:t>
      </w:r>
      <w:r w:rsidRPr="001847CE">
        <w:rPr>
          <w:rFonts w:cs="Arial"/>
          <w:b w:val="0"/>
          <w:bCs/>
          <w:sz w:val="22"/>
          <w:szCs w:val="22"/>
          <w:vertAlign w:val="superscript"/>
        </w:rPr>
        <w:t>rd</w:t>
      </w:r>
      <w:r w:rsidRPr="001847CE">
        <w:rPr>
          <w:rFonts w:cs="Arial"/>
          <w:b w:val="0"/>
          <w:bCs/>
          <w:sz w:val="22"/>
          <w:szCs w:val="22"/>
        </w:rPr>
        <w:t>:</w:t>
      </w:r>
      <w:r w:rsidRPr="001847CE">
        <w:rPr>
          <w:rFonts w:cs="Arial"/>
          <w:b w:val="0"/>
          <w:bCs/>
          <w:sz w:val="22"/>
          <w:szCs w:val="22"/>
        </w:rPr>
        <w:tab/>
      </w:r>
      <w:r w:rsidRPr="001847CE">
        <w:rPr>
          <w:rFonts w:cs="Arial"/>
          <w:b w:val="0"/>
          <w:bCs/>
          <w:sz w:val="22"/>
          <w:szCs w:val="22"/>
        </w:rPr>
        <w:tab/>
      </w:r>
      <w:proofErr w:type="spellStart"/>
      <w:r w:rsidRPr="001847CE">
        <w:rPr>
          <w:rFonts w:cs="Arial"/>
          <w:b w:val="0"/>
          <w:bCs/>
          <w:sz w:val="22"/>
          <w:szCs w:val="22"/>
        </w:rPr>
        <w:t>Chetham’s</w:t>
      </w:r>
      <w:proofErr w:type="spellEnd"/>
      <w:r w:rsidRPr="001847CE">
        <w:rPr>
          <w:rFonts w:cs="Arial"/>
          <w:b w:val="0"/>
          <w:bCs/>
          <w:sz w:val="22"/>
          <w:szCs w:val="22"/>
        </w:rPr>
        <w:t xml:space="preserve"> School of Music Pianists</w:t>
      </w:r>
    </w:p>
    <w:p w14:paraId="1DDE8A64" w14:textId="77777777" w:rsidR="001847CE" w:rsidRPr="001847CE" w:rsidRDefault="001847CE" w:rsidP="001847CE">
      <w:pPr>
        <w:ind w:left="1440" w:firstLine="720"/>
        <w:rPr>
          <w:rFonts w:cs="Arial"/>
          <w:b w:val="0"/>
          <w:bCs/>
          <w:sz w:val="22"/>
          <w:szCs w:val="22"/>
        </w:rPr>
      </w:pPr>
      <w:r w:rsidRPr="001847CE">
        <w:rPr>
          <w:rFonts w:cs="Arial"/>
          <w:b w:val="0"/>
          <w:bCs/>
          <w:sz w:val="22"/>
          <w:szCs w:val="22"/>
        </w:rPr>
        <w:t>February 10</w:t>
      </w:r>
      <w:r w:rsidRPr="001847CE">
        <w:rPr>
          <w:rFonts w:cs="Arial"/>
          <w:b w:val="0"/>
          <w:bCs/>
          <w:sz w:val="22"/>
          <w:szCs w:val="22"/>
          <w:vertAlign w:val="superscript"/>
        </w:rPr>
        <w:t>th</w:t>
      </w:r>
      <w:r w:rsidRPr="001847CE">
        <w:rPr>
          <w:rFonts w:cs="Arial"/>
          <w:b w:val="0"/>
          <w:bCs/>
          <w:sz w:val="22"/>
          <w:szCs w:val="22"/>
        </w:rPr>
        <w:t>:</w:t>
      </w:r>
      <w:r w:rsidRPr="001847CE">
        <w:rPr>
          <w:rFonts w:cs="Arial"/>
          <w:b w:val="0"/>
          <w:bCs/>
          <w:sz w:val="22"/>
          <w:szCs w:val="22"/>
        </w:rPr>
        <w:tab/>
      </w:r>
      <w:r w:rsidRPr="001847CE">
        <w:rPr>
          <w:rFonts w:cs="Arial"/>
          <w:b w:val="0"/>
          <w:bCs/>
          <w:sz w:val="22"/>
          <w:szCs w:val="22"/>
        </w:rPr>
        <w:tab/>
        <w:t>Callum McLachlan (piano)</w:t>
      </w:r>
    </w:p>
    <w:p w14:paraId="7D5DDE7D" w14:textId="7D6FE129" w:rsidR="001847CE" w:rsidRPr="00C94B8F" w:rsidRDefault="001847CE" w:rsidP="001847CE">
      <w:pPr>
        <w:ind w:left="567" w:right="567"/>
        <w:rPr>
          <w:rFonts w:cs="Arial"/>
          <w:iCs/>
          <w:sz w:val="16"/>
          <w:szCs w:val="16"/>
        </w:rPr>
      </w:pPr>
    </w:p>
    <w:p w14:paraId="152D6DE7" w14:textId="77777777" w:rsidR="001847CE" w:rsidRDefault="001847CE" w:rsidP="001847CE">
      <w:pPr>
        <w:ind w:left="1440" w:firstLine="720"/>
        <w:rPr>
          <w:rFonts w:cs="Arial"/>
          <w:b w:val="0"/>
          <w:bCs/>
          <w:iCs/>
          <w:sz w:val="22"/>
          <w:szCs w:val="22"/>
        </w:rPr>
      </w:pPr>
      <w:r>
        <w:rPr>
          <w:rFonts w:cs="Arial"/>
          <w:bCs/>
          <w:iCs/>
          <w:sz w:val="22"/>
          <w:szCs w:val="22"/>
        </w:rPr>
        <w:t xml:space="preserve">       </w:t>
      </w:r>
      <w:r w:rsidRPr="008B654D">
        <w:rPr>
          <w:rFonts w:cs="Arial"/>
          <w:bCs/>
          <w:iCs/>
          <w:sz w:val="22"/>
          <w:szCs w:val="22"/>
        </w:rPr>
        <w:t xml:space="preserve">Saturday </w:t>
      </w:r>
      <w:r>
        <w:rPr>
          <w:rFonts w:cs="Arial"/>
          <w:bCs/>
          <w:iCs/>
          <w:sz w:val="22"/>
          <w:szCs w:val="22"/>
        </w:rPr>
        <w:t xml:space="preserve">Organ Recitals Series. </w:t>
      </w:r>
      <w:r w:rsidRPr="00F419B7">
        <w:rPr>
          <w:rFonts w:cs="Arial"/>
          <w:iCs/>
          <w:sz w:val="22"/>
          <w:szCs w:val="22"/>
        </w:rPr>
        <w:t>Retiring collection</w:t>
      </w:r>
      <w:r>
        <w:rPr>
          <w:rFonts w:cs="Arial"/>
          <w:bCs/>
          <w:iCs/>
          <w:sz w:val="22"/>
          <w:szCs w:val="22"/>
        </w:rPr>
        <w:t xml:space="preserve"> </w:t>
      </w:r>
    </w:p>
    <w:p w14:paraId="0889ED4B" w14:textId="03ACC4DA" w:rsidR="001847CE" w:rsidRDefault="001847CE" w:rsidP="001847CE">
      <w:pPr>
        <w:ind w:left="1440" w:firstLine="720"/>
        <w:rPr>
          <w:rFonts w:asciiTheme="minorHAnsi" w:hAnsiTheme="minorHAnsi" w:cstheme="minorHAnsi"/>
          <w:b w:val="0"/>
          <w:bCs/>
          <w:sz w:val="22"/>
          <w:szCs w:val="22"/>
        </w:rPr>
      </w:pPr>
      <w:r w:rsidRPr="001847CE">
        <w:rPr>
          <w:rFonts w:asciiTheme="minorHAnsi" w:hAnsiTheme="minorHAnsi" w:cstheme="minorHAnsi"/>
          <w:b w:val="0"/>
          <w:bCs/>
          <w:sz w:val="22"/>
          <w:szCs w:val="22"/>
        </w:rPr>
        <w:t>February 21</w:t>
      </w:r>
      <w:r w:rsidRPr="001847CE">
        <w:rPr>
          <w:rFonts w:asciiTheme="minorHAnsi" w:hAnsiTheme="minorHAnsi" w:cstheme="minorHAnsi"/>
          <w:b w:val="0"/>
          <w:bCs/>
          <w:sz w:val="22"/>
          <w:szCs w:val="22"/>
          <w:vertAlign w:val="superscript"/>
        </w:rPr>
        <w:t>st</w:t>
      </w:r>
      <w:r w:rsidRPr="001847CE">
        <w:rPr>
          <w:rFonts w:asciiTheme="minorHAnsi" w:hAnsiTheme="minorHAnsi" w:cstheme="minorHAnsi"/>
          <w:b w:val="0"/>
          <w:bCs/>
          <w:sz w:val="22"/>
          <w:szCs w:val="22"/>
        </w:rPr>
        <w:t>:</w:t>
      </w:r>
      <w:r w:rsidRPr="001847CE">
        <w:rPr>
          <w:rFonts w:asciiTheme="minorHAnsi" w:hAnsiTheme="minorHAnsi" w:cstheme="minorHAnsi"/>
          <w:b w:val="0"/>
          <w:bCs/>
          <w:sz w:val="22"/>
          <w:szCs w:val="22"/>
        </w:rPr>
        <w:tab/>
      </w:r>
      <w:r w:rsidRPr="001847CE">
        <w:rPr>
          <w:rFonts w:asciiTheme="minorHAnsi" w:hAnsiTheme="minorHAnsi" w:cstheme="minorHAnsi"/>
          <w:b w:val="0"/>
          <w:bCs/>
          <w:sz w:val="22"/>
          <w:szCs w:val="22"/>
        </w:rPr>
        <w:tab/>
        <w:t>John Hosking (Blackburn Cathedral)</w:t>
      </w:r>
    </w:p>
    <w:p w14:paraId="607D820E" w14:textId="77777777" w:rsidR="00C94B8F" w:rsidRDefault="00C94B8F" w:rsidP="001847CE">
      <w:pPr>
        <w:ind w:left="1440" w:firstLine="720"/>
        <w:rPr>
          <w:rFonts w:asciiTheme="minorHAnsi" w:hAnsiTheme="minorHAnsi" w:cstheme="minorHAnsi"/>
          <w:b w:val="0"/>
          <w:bCs/>
          <w:sz w:val="22"/>
          <w:szCs w:val="22"/>
        </w:rPr>
      </w:pPr>
    </w:p>
    <w:p w14:paraId="61CB9147" w14:textId="77777777" w:rsidR="00C94B8F" w:rsidRPr="00C94B8F" w:rsidRDefault="00C94B8F" w:rsidP="00C94B8F">
      <w:pPr>
        <w:jc w:val="center"/>
        <w:rPr>
          <w:rFonts w:cs="Arial"/>
          <w:bCs/>
          <w:iCs/>
          <w:sz w:val="22"/>
          <w:szCs w:val="22"/>
        </w:rPr>
      </w:pPr>
      <w:r w:rsidRPr="00C94B8F">
        <w:rPr>
          <w:rFonts w:cs="Arial"/>
          <w:bCs/>
          <w:iCs/>
          <w:sz w:val="22"/>
          <w:szCs w:val="22"/>
        </w:rPr>
        <w:t>Sunday February 1st at 7.30pm: St John’s Festival Orchestra Concert at Wesley</w:t>
      </w:r>
    </w:p>
    <w:p w14:paraId="59913D96" w14:textId="77777777" w:rsidR="00C94B8F" w:rsidRPr="00C94B8F" w:rsidRDefault="00C94B8F" w:rsidP="00C94B8F">
      <w:pPr>
        <w:jc w:val="center"/>
        <w:rPr>
          <w:rFonts w:asciiTheme="minorHAnsi" w:hAnsiTheme="minorHAnsi" w:cstheme="minorHAnsi"/>
          <w:b w:val="0"/>
          <w:bCs/>
          <w:sz w:val="22"/>
          <w:szCs w:val="22"/>
        </w:rPr>
      </w:pPr>
      <w:r w:rsidRPr="00C94B8F">
        <w:rPr>
          <w:rFonts w:asciiTheme="minorHAnsi" w:hAnsiTheme="minorHAnsi" w:cstheme="minorHAnsi"/>
          <w:b w:val="0"/>
          <w:bCs/>
          <w:sz w:val="22"/>
          <w:szCs w:val="22"/>
        </w:rPr>
        <w:t>Conductor: Adam Davies, Piano Soloist: John Gough</w:t>
      </w:r>
    </w:p>
    <w:p w14:paraId="33F499CE" w14:textId="77777777" w:rsidR="00C94B8F" w:rsidRPr="00C94B8F" w:rsidRDefault="00C94B8F" w:rsidP="00C94B8F">
      <w:pPr>
        <w:jc w:val="center"/>
        <w:rPr>
          <w:rFonts w:asciiTheme="minorHAnsi" w:hAnsiTheme="minorHAnsi" w:cstheme="minorHAnsi"/>
          <w:b w:val="0"/>
          <w:bCs/>
          <w:sz w:val="22"/>
          <w:szCs w:val="22"/>
        </w:rPr>
      </w:pPr>
      <w:r w:rsidRPr="00C94B8F">
        <w:rPr>
          <w:rFonts w:asciiTheme="minorHAnsi" w:hAnsiTheme="minorHAnsi" w:cstheme="minorHAnsi"/>
          <w:b w:val="0"/>
          <w:bCs/>
          <w:sz w:val="22"/>
          <w:szCs w:val="22"/>
        </w:rPr>
        <w:t>Mozart’s Piano Concerto No. 8 in C major K246, Armstrong Gibbs’ Concertino for Piano &amp; String Orchestra,</w:t>
      </w:r>
    </w:p>
    <w:p w14:paraId="49BD4668" w14:textId="3B507A78" w:rsidR="00C94B8F" w:rsidRPr="00C94B8F" w:rsidRDefault="00C94B8F" w:rsidP="00C94B8F">
      <w:pPr>
        <w:jc w:val="center"/>
        <w:rPr>
          <w:rFonts w:asciiTheme="minorHAnsi" w:hAnsiTheme="minorHAnsi" w:cstheme="minorHAnsi"/>
          <w:b w:val="0"/>
          <w:bCs/>
          <w:sz w:val="22"/>
          <w:szCs w:val="22"/>
        </w:rPr>
      </w:pPr>
      <w:r w:rsidRPr="00C94B8F">
        <w:rPr>
          <w:rFonts w:asciiTheme="minorHAnsi" w:hAnsiTheme="minorHAnsi" w:cstheme="minorHAnsi"/>
          <w:b w:val="0"/>
          <w:bCs/>
          <w:sz w:val="22"/>
          <w:szCs w:val="22"/>
        </w:rPr>
        <w:t>Albinoni/</w:t>
      </w:r>
      <w:proofErr w:type="spellStart"/>
      <w:r w:rsidRPr="00C94B8F">
        <w:rPr>
          <w:rFonts w:asciiTheme="minorHAnsi" w:hAnsiTheme="minorHAnsi" w:cstheme="minorHAnsi"/>
          <w:b w:val="0"/>
          <w:bCs/>
          <w:sz w:val="22"/>
          <w:szCs w:val="22"/>
        </w:rPr>
        <w:t>Giazotto’s</w:t>
      </w:r>
      <w:proofErr w:type="spellEnd"/>
      <w:r w:rsidRPr="00C94B8F">
        <w:rPr>
          <w:rFonts w:asciiTheme="minorHAnsi" w:hAnsiTheme="minorHAnsi" w:cstheme="minorHAnsi"/>
          <w:b w:val="0"/>
          <w:bCs/>
          <w:sz w:val="22"/>
          <w:szCs w:val="22"/>
        </w:rPr>
        <w:t xml:space="preserve"> Adagio for Organ &amp; Strings, Haydn’s ’Farewell’ Symphony No. 45 in F# minor</w:t>
      </w:r>
    </w:p>
    <w:p w14:paraId="7D42E410" w14:textId="77777777" w:rsidR="00C94B8F" w:rsidRDefault="00C94B8F" w:rsidP="00C94B8F">
      <w:pPr>
        <w:jc w:val="center"/>
        <w:rPr>
          <w:rFonts w:asciiTheme="minorHAnsi" w:hAnsiTheme="minorHAnsi" w:cstheme="minorHAnsi"/>
          <w:b w:val="0"/>
          <w:bCs/>
          <w:i/>
          <w:iCs/>
          <w:sz w:val="22"/>
          <w:szCs w:val="22"/>
        </w:rPr>
      </w:pPr>
      <w:r w:rsidRPr="00C94B8F">
        <w:rPr>
          <w:rFonts w:asciiTheme="minorHAnsi" w:hAnsiTheme="minorHAnsi" w:cstheme="minorHAnsi"/>
          <w:b w:val="0"/>
          <w:bCs/>
          <w:i/>
          <w:iCs/>
          <w:sz w:val="22"/>
          <w:szCs w:val="22"/>
        </w:rPr>
        <w:t>Tickets at the door: £12</w:t>
      </w:r>
    </w:p>
    <w:p w14:paraId="4E5B88EA" w14:textId="77777777" w:rsidR="00C94B8F" w:rsidRPr="00C94B8F" w:rsidRDefault="00C94B8F" w:rsidP="00C94B8F">
      <w:pPr>
        <w:jc w:val="center"/>
        <w:rPr>
          <w:rFonts w:cs="Calibri"/>
          <w:b w:val="0"/>
          <w:bCs/>
          <w:i/>
          <w:sz w:val="8"/>
          <w:szCs w:val="8"/>
        </w:rPr>
      </w:pPr>
    </w:p>
    <w:p w14:paraId="0FE396D0" w14:textId="7CA9BB6E" w:rsidR="001847CE" w:rsidRPr="00A810F2" w:rsidRDefault="001847CE" w:rsidP="001847CE">
      <w:pPr>
        <w:ind w:left="1440" w:firstLine="720"/>
        <w:rPr>
          <w:rFonts w:cs="Calibri"/>
          <w:b w:val="0"/>
          <w:bCs/>
          <w:i/>
          <w:iCs/>
          <w:shd w:val="clear" w:color="auto" w:fill="FFFFFF"/>
        </w:rPr>
      </w:pPr>
      <w:r w:rsidRPr="00A810F2">
        <w:rPr>
          <w:rFonts w:cs="Calibri"/>
          <w:bCs/>
          <w:i/>
          <w:iCs/>
          <w:shd w:val="clear" w:color="auto" w:fill="FFFFFF"/>
        </w:rPr>
        <w:t xml:space="preserve">Publicity for this recital by </w:t>
      </w:r>
      <w:hyperlink r:id="rId7" w:history="1">
        <w:r w:rsidRPr="00A810F2">
          <w:rPr>
            <w:rFonts w:cs="Calibri"/>
            <w:bCs/>
            <w:i/>
            <w:iCs/>
          </w:rPr>
          <w:t>www.organrecitals.uk</w:t>
        </w:r>
      </w:hyperlink>
      <w:r w:rsidRPr="00A810F2">
        <w:rPr>
          <w:rFonts w:cs="Calibri"/>
          <w:bCs/>
          <w:i/>
          <w:iCs/>
          <w:shd w:val="clear" w:color="auto" w:fill="FFFFFF"/>
        </w:rPr>
        <w:t xml:space="preserve"> is gratefully acknow</w:t>
      </w:r>
      <w:r>
        <w:rPr>
          <w:rFonts w:cs="Calibri"/>
          <w:bCs/>
          <w:i/>
          <w:iCs/>
          <w:shd w:val="clear" w:color="auto" w:fill="FFFFFF"/>
        </w:rPr>
        <w:t>l</w:t>
      </w:r>
      <w:r w:rsidRPr="00A810F2">
        <w:rPr>
          <w:rFonts w:cs="Calibri"/>
          <w:bCs/>
          <w:i/>
          <w:iCs/>
          <w:shd w:val="clear" w:color="auto" w:fill="FFFFFF"/>
        </w:rPr>
        <w:t>edged</w:t>
      </w:r>
    </w:p>
    <w:p w14:paraId="5023F108" w14:textId="77777777" w:rsidR="00290D17" w:rsidRDefault="00290D17" w:rsidP="00B259B7">
      <w:pPr>
        <w:ind w:left="2500" w:firstLine="380"/>
        <w:rPr>
          <w:rFonts w:cs="Arial"/>
          <w:iCs/>
          <w:sz w:val="12"/>
          <w:szCs w:val="12"/>
        </w:rPr>
      </w:pPr>
    </w:p>
    <w:p w14:paraId="0C027E21" w14:textId="56476096" w:rsidR="00C10655" w:rsidRDefault="0055742E" w:rsidP="0055742E">
      <w:pPr>
        <w:jc w:val="center"/>
        <w:rPr>
          <w:rFonts w:cs="Calibri"/>
          <w:b w:val="0"/>
          <w:i/>
          <w:sz w:val="18"/>
          <w:szCs w:val="18"/>
          <w:lang w:eastAsia="en-US"/>
        </w:rPr>
      </w:pPr>
      <w:r w:rsidRPr="00535ADF">
        <w:rPr>
          <w:rFonts w:cs="Calibri"/>
          <w:b w:val="0"/>
          <w:i/>
          <w:sz w:val="18"/>
          <w:szCs w:val="18"/>
          <w:lang w:eastAsia="en-US"/>
        </w:rPr>
        <w:t>Thank you for supporting this recital. The retiring collection (suggested minimum donation £</w:t>
      </w:r>
      <w:r>
        <w:rPr>
          <w:rFonts w:cs="Calibri"/>
          <w:b w:val="0"/>
          <w:i/>
          <w:sz w:val="18"/>
          <w:szCs w:val="18"/>
          <w:lang w:eastAsia="en-US"/>
        </w:rPr>
        <w:t>4</w:t>
      </w:r>
      <w:r w:rsidRPr="00535ADF">
        <w:rPr>
          <w:rFonts w:cs="Calibri"/>
          <w:b w:val="0"/>
          <w:i/>
          <w:sz w:val="18"/>
          <w:szCs w:val="18"/>
          <w:lang w:eastAsia="en-US"/>
        </w:rPr>
        <w:t xml:space="preserve"> per person) covers performer, performing rights and other direct expenses, with the balance in aid of Wesley Church funds. If you are a taxpayer it would be much appreciated if you would donate using a Gift Aid envelope (just add your name, </w:t>
      </w:r>
      <w:r w:rsidR="001523B8">
        <w:rPr>
          <w:rFonts w:cs="Calibri"/>
          <w:b w:val="0"/>
          <w:i/>
          <w:sz w:val="18"/>
          <w:szCs w:val="18"/>
          <w:lang w:eastAsia="en-US"/>
        </w:rPr>
        <w:t xml:space="preserve">house number </w:t>
      </w:r>
      <w:r w:rsidRPr="00535ADF">
        <w:rPr>
          <w:rFonts w:cs="Calibri"/>
          <w:b w:val="0"/>
          <w:i/>
          <w:sz w:val="18"/>
          <w:szCs w:val="18"/>
          <w:lang w:eastAsia="en-US"/>
        </w:rPr>
        <w:t>&amp; post code).</w:t>
      </w:r>
    </w:p>
    <w:p w14:paraId="2E3EDCC0" w14:textId="77777777" w:rsidR="009C3C0E" w:rsidRDefault="009C3C0E" w:rsidP="0055742E">
      <w:pPr>
        <w:jc w:val="center"/>
        <w:rPr>
          <w:rFonts w:cs="Calibri"/>
          <w:b w:val="0"/>
          <w:i/>
          <w:sz w:val="18"/>
          <w:szCs w:val="18"/>
          <w:lang w:eastAsia="en-US"/>
        </w:rPr>
      </w:pPr>
    </w:p>
    <w:p w14:paraId="5815DDA6" w14:textId="4974A1BF" w:rsidR="009C3C0E" w:rsidRPr="00D658DA" w:rsidRDefault="00444862" w:rsidP="00FF0C3A">
      <w:pPr>
        <w:rPr>
          <w:b w:val="0"/>
          <w:i/>
          <w:iCs/>
          <w:color w:val="FF0000"/>
          <w:sz w:val="22"/>
          <w:szCs w:val="22"/>
        </w:rPr>
      </w:pPr>
      <w:r w:rsidRPr="00D658DA">
        <w:rPr>
          <w:noProof/>
          <w:color w:val="FF0000"/>
        </w:rPr>
        <w:drawing>
          <wp:inline distT="0" distB="0" distL="0" distR="0" wp14:anchorId="2A11CF5C" wp14:editId="001040DA">
            <wp:extent cx="25812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00942242" w:rsidRPr="00D658DA">
        <w:rPr>
          <w:color w:val="FF0000"/>
        </w:rPr>
        <w:t xml:space="preserve">       </w:t>
      </w:r>
      <w:r w:rsidR="0096681B" w:rsidRPr="00D658DA">
        <w:rPr>
          <w:color w:val="FF0000"/>
        </w:rPr>
        <w:tab/>
      </w:r>
      <w:r w:rsidR="0096681B" w:rsidRPr="00D658DA">
        <w:rPr>
          <w:color w:val="FF0000"/>
        </w:rPr>
        <w:tab/>
      </w:r>
      <w:r w:rsidR="00942242" w:rsidRPr="00D658DA">
        <w:rPr>
          <w:color w:val="FF0000"/>
        </w:rPr>
        <w:t xml:space="preserve">  </w:t>
      </w:r>
      <w:r w:rsidR="00B44B65" w:rsidRPr="00D658DA">
        <w:rPr>
          <w:color w:val="FF0000"/>
        </w:rPr>
        <w:t xml:space="preserve">                                                </w:t>
      </w:r>
      <w:r w:rsidR="00942242" w:rsidRPr="00D658DA">
        <w:rPr>
          <w:color w:val="FF0000"/>
        </w:rPr>
        <w:t xml:space="preserve"> </w:t>
      </w:r>
      <w:r w:rsidRPr="00D658DA">
        <w:rPr>
          <w:b w:val="0"/>
          <w:bCs/>
          <w:noProof/>
          <w:color w:val="FF0000"/>
        </w:rPr>
        <w:drawing>
          <wp:inline distT="0" distB="0" distL="0" distR="0" wp14:anchorId="084CC974" wp14:editId="37C46B7B">
            <wp:extent cx="12192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00CD1BFC" w:rsidRPr="00D658DA">
        <w:rPr>
          <w:b w:val="0"/>
          <w:i/>
          <w:iCs/>
          <w:color w:val="FF0000"/>
          <w:sz w:val="22"/>
          <w:szCs w:val="22"/>
        </w:rPr>
        <w:t xml:space="preserve"> </w:t>
      </w:r>
    </w:p>
    <w:sectPr w:rsidR="009C3C0E" w:rsidRPr="00D658DA" w:rsidSect="002104EC">
      <w:foot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F692" w14:textId="77777777" w:rsidR="0047143B" w:rsidRDefault="0047143B" w:rsidP="00535ADF">
      <w:r>
        <w:separator/>
      </w:r>
    </w:p>
  </w:endnote>
  <w:endnote w:type="continuationSeparator" w:id="0">
    <w:p w14:paraId="6806E200" w14:textId="77777777" w:rsidR="0047143B" w:rsidRDefault="0047143B"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E8EA"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The Wesley Church Centre, Chester: part of the world-wide Methodist family   </w:t>
    </w:r>
  </w:p>
  <w:p w14:paraId="77103DB5"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Registered Charity No. 1138016</w:t>
    </w:r>
  </w:p>
  <w:p w14:paraId="451C4DC0" w14:textId="77777777" w:rsidR="00535ADF" w:rsidRDefault="0053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83FE6" w14:textId="77777777" w:rsidR="0047143B" w:rsidRDefault="0047143B" w:rsidP="00535ADF">
      <w:r>
        <w:separator/>
      </w:r>
    </w:p>
  </w:footnote>
  <w:footnote w:type="continuationSeparator" w:id="0">
    <w:p w14:paraId="4839E5DF" w14:textId="77777777" w:rsidR="0047143B" w:rsidRDefault="0047143B"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88797B"/>
    <w:multiLevelType w:val="hybridMultilevel"/>
    <w:tmpl w:val="E438C09E"/>
    <w:lvl w:ilvl="0" w:tplc="FC807AC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A97A40"/>
    <w:multiLevelType w:val="multilevel"/>
    <w:tmpl w:val="9E16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 w15:restartNumberingAfterBreak="0">
    <w:nsid w:val="11CA2B67"/>
    <w:multiLevelType w:val="hybridMultilevel"/>
    <w:tmpl w:val="14EC14EA"/>
    <w:lvl w:ilvl="0" w:tplc="15A0F6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63ADD"/>
    <w:multiLevelType w:val="hybridMultilevel"/>
    <w:tmpl w:val="9B885A18"/>
    <w:lvl w:ilvl="0" w:tplc="9CFE4544">
      <w:start w:val="4"/>
      <w:numFmt w:val="bullet"/>
      <w:lvlText w:val="-"/>
      <w:lvlJc w:val="left"/>
      <w:pPr>
        <w:ind w:left="1245" w:hanging="360"/>
      </w:pPr>
      <w:rPr>
        <w:rFonts w:ascii="Calibri" w:eastAsia="Times New Roman" w:hAnsi="Calibri" w:cs="Calibri"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6" w15:restartNumberingAfterBreak="0">
    <w:nsid w:val="21284398"/>
    <w:multiLevelType w:val="multilevel"/>
    <w:tmpl w:val="E1425B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538124B"/>
    <w:multiLevelType w:val="multilevel"/>
    <w:tmpl w:val="105CD6E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1A66194"/>
    <w:multiLevelType w:val="multilevel"/>
    <w:tmpl w:val="4A2626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6F250D"/>
    <w:multiLevelType w:val="multilevel"/>
    <w:tmpl w:val="50C29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B438E6"/>
    <w:multiLevelType w:val="hybridMultilevel"/>
    <w:tmpl w:val="B5A648AA"/>
    <w:lvl w:ilvl="0" w:tplc="9C840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BD561D4"/>
    <w:multiLevelType w:val="multilevel"/>
    <w:tmpl w:val="79CC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9451082">
    <w:abstractNumId w:val="3"/>
  </w:num>
  <w:num w:numId="2" w16cid:durableId="1379473882">
    <w:abstractNumId w:val="13"/>
  </w:num>
  <w:num w:numId="3" w16cid:durableId="4327554">
    <w:abstractNumId w:val="0"/>
  </w:num>
  <w:num w:numId="4" w16cid:durableId="55207560">
    <w:abstractNumId w:val="16"/>
  </w:num>
  <w:num w:numId="5" w16cid:durableId="1066954823">
    <w:abstractNumId w:val="10"/>
  </w:num>
  <w:num w:numId="6" w16cid:durableId="279532013">
    <w:abstractNumId w:val="14"/>
  </w:num>
  <w:num w:numId="7" w16cid:durableId="1198196773">
    <w:abstractNumId w:val="9"/>
  </w:num>
  <w:num w:numId="8" w16cid:durableId="774784630">
    <w:abstractNumId w:val="17"/>
  </w:num>
  <w:num w:numId="9" w16cid:durableId="1718359863">
    <w:abstractNumId w:val="5"/>
  </w:num>
  <w:num w:numId="10" w16cid:durableId="796218296">
    <w:abstractNumId w:val="11"/>
  </w:num>
  <w:num w:numId="11" w16cid:durableId="1101339302">
    <w:abstractNumId w:val="2"/>
  </w:num>
  <w:num w:numId="12" w16cid:durableId="2003655596">
    <w:abstractNumId w:val="6"/>
  </w:num>
  <w:num w:numId="13" w16cid:durableId="72705463">
    <w:abstractNumId w:val="8"/>
  </w:num>
  <w:num w:numId="14" w16cid:durableId="2096122247">
    <w:abstractNumId w:val="1"/>
  </w:num>
  <w:num w:numId="15" w16cid:durableId="252711610">
    <w:abstractNumId w:val="7"/>
  </w:num>
  <w:num w:numId="16" w16cid:durableId="725375427">
    <w:abstractNumId w:val="15"/>
  </w:num>
  <w:num w:numId="17" w16cid:durableId="710542799">
    <w:abstractNumId w:val="4"/>
  </w:num>
  <w:num w:numId="18" w16cid:durableId="411584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6670"/>
    <w:rsid w:val="00006D8E"/>
    <w:rsid w:val="0000761F"/>
    <w:rsid w:val="0001595A"/>
    <w:rsid w:val="00015A2E"/>
    <w:rsid w:val="00017457"/>
    <w:rsid w:val="00017D5F"/>
    <w:rsid w:val="000201FB"/>
    <w:rsid w:val="00020B13"/>
    <w:rsid w:val="00021100"/>
    <w:rsid w:val="000235CB"/>
    <w:rsid w:val="00023C40"/>
    <w:rsid w:val="00023EA4"/>
    <w:rsid w:val="00024768"/>
    <w:rsid w:val="00024EA3"/>
    <w:rsid w:val="00025219"/>
    <w:rsid w:val="00026A33"/>
    <w:rsid w:val="00027E1A"/>
    <w:rsid w:val="000303AE"/>
    <w:rsid w:val="00034CE8"/>
    <w:rsid w:val="00037886"/>
    <w:rsid w:val="000424D7"/>
    <w:rsid w:val="0004476E"/>
    <w:rsid w:val="000459CE"/>
    <w:rsid w:val="000460E5"/>
    <w:rsid w:val="00047C20"/>
    <w:rsid w:val="00053C11"/>
    <w:rsid w:val="00053FB4"/>
    <w:rsid w:val="0006522B"/>
    <w:rsid w:val="00065772"/>
    <w:rsid w:val="00065A3D"/>
    <w:rsid w:val="0006612A"/>
    <w:rsid w:val="0006770C"/>
    <w:rsid w:val="000726B0"/>
    <w:rsid w:val="00073921"/>
    <w:rsid w:val="0007415D"/>
    <w:rsid w:val="000769D1"/>
    <w:rsid w:val="00076A7B"/>
    <w:rsid w:val="00077B9B"/>
    <w:rsid w:val="00080480"/>
    <w:rsid w:val="0008307C"/>
    <w:rsid w:val="0008458E"/>
    <w:rsid w:val="000864C9"/>
    <w:rsid w:val="00086A2A"/>
    <w:rsid w:val="000879E8"/>
    <w:rsid w:val="00090043"/>
    <w:rsid w:val="000921C9"/>
    <w:rsid w:val="0009498D"/>
    <w:rsid w:val="00094F98"/>
    <w:rsid w:val="00095D42"/>
    <w:rsid w:val="000960BA"/>
    <w:rsid w:val="000A1F2B"/>
    <w:rsid w:val="000A6B90"/>
    <w:rsid w:val="000A7A36"/>
    <w:rsid w:val="000B0130"/>
    <w:rsid w:val="000B0B63"/>
    <w:rsid w:val="000B2251"/>
    <w:rsid w:val="000B418A"/>
    <w:rsid w:val="000B4443"/>
    <w:rsid w:val="000B5958"/>
    <w:rsid w:val="000B79DF"/>
    <w:rsid w:val="000C10D7"/>
    <w:rsid w:val="000C118B"/>
    <w:rsid w:val="000C314E"/>
    <w:rsid w:val="000C3899"/>
    <w:rsid w:val="000D26D8"/>
    <w:rsid w:val="000D2C9D"/>
    <w:rsid w:val="000E1A6C"/>
    <w:rsid w:val="000E5927"/>
    <w:rsid w:val="000E7A6C"/>
    <w:rsid w:val="000F1E78"/>
    <w:rsid w:val="000F289D"/>
    <w:rsid w:val="000F2E4F"/>
    <w:rsid w:val="000F6094"/>
    <w:rsid w:val="00100F7D"/>
    <w:rsid w:val="001026E8"/>
    <w:rsid w:val="00107796"/>
    <w:rsid w:val="001129BC"/>
    <w:rsid w:val="00115FE8"/>
    <w:rsid w:val="001165C3"/>
    <w:rsid w:val="00117718"/>
    <w:rsid w:val="001201C2"/>
    <w:rsid w:val="001215BC"/>
    <w:rsid w:val="0012172D"/>
    <w:rsid w:val="001217DC"/>
    <w:rsid w:val="001309E0"/>
    <w:rsid w:val="001323B8"/>
    <w:rsid w:val="001350FA"/>
    <w:rsid w:val="00135B9A"/>
    <w:rsid w:val="00135BAB"/>
    <w:rsid w:val="001375B9"/>
    <w:rsid w:val="0014275A"/>
    <w:rsid w:val="001441A3"/>
    <w:rsid w:val="00145D59"/>
    <w:rsid w:val="00146B53"/>
    <w:rsid w:val="0014797E"/>
    <w:rsid w:val="001523B8"/>
    <w:rsid w:val="0015469E"/>
    <w:rsid w:val="00155151"/>
    <w:rsid w:val="00163482"/>
    <w:rsid w:val="001634B8"/>
    <w:rsid w:val="00163E82"/>
    <w:rsid w:val="00165C1F"/>
    <w:rsid w:val="0016733B"/>
    <w:rsid w:val="00167A69"/>
    <w:rsid w:val="00170B12"/>
    <w:rsid w:val="00173562"/>
    <w:rsid w:val="001755B7"/>
    <w:rsid w:val="00176803"/>
    <w:rsid w:val="0018149B"/>
    <w:rsid w:val="00182E82"/>
    <w:rsid w:val="001847CE"/>
    <w:rsid w:val="001861FD"/>
    <w:rsid w:val="0019066D"/>
    <w:rsid w:val="0019271E"/>
    <w:rsid w:val="00192EC8"/>
    <w:rsid w:val="001930C3"/>
    <w:rsid w:val="00196A30"/>
    <w:rsid w:val="00196AA4"/>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F2325"/>
    <w:rsid w:val="001F46D9"/>
    <w:rsid w:val="001F4E45"/>
    <w:rsid w:val="0020662B"/>
    <w:rsid w:val="002069D3"/>
    <w:rsid w:val="00206FDA"/>
    <w:rsid w:val="002103FE"/>
    <w:rsid w:val="002104EC"/>
    <w:rsid w:val="0021292D"/>
    <w:rsid w:val="00215A43"/>
    <w:rsid w:val="002203F6"/>
    <w:rsid w:val="00220FA8"/>
    <w:rsid w:val="00221E2A"/>
    <w:rsid w:val="00221EC1"/>
    <w:rsid w:val="002225E1"/>
    <w:rsid w:val="00222B50"/>
    <w:rsid w:val="00230B07"/>
    <w:rsid w:val="00230D16"/>
    <w:rsid w:val="0023654B"/>
    <w:rsid w:val="00237886"/>
    <w:rsid w:val="00237C00"/>
    <w:rsid w:val="002425A1"/>
    <w:rsid w:val="002427F0"/>
    <w:rsid w:val="00252994"/>
    <w:rsid w:val="0025489F"/>
    <w:rsid w:val="002566B5"/>
    <w:rsid w:val="00261EE3"/>
    <w:rsid w:val="00263EAB"/>
    <w:rsid w:val="00264A35"/>
    <w:rsid w:val="00264A65"/>
    <w:rsid w:val="00267BF3"/>
    <w:rsid w:val="00274326"/>
    <w:rsid w:val="00276F08"/>
    <w:rsid w:val="00280B6F"/>
    <w:rsid w:val="00281B97"/>
    <w:rsid w:val="00284837"/>
    <w:rsid w:val="00290D17"/>
    <w:rsid w:val="00292721"/>
    <w:rsid w:val="002928CB"/>
    <w:rsid w:val="00292D9F"/>
    <w:rsid w:val="00293436"/>
    <w:rsid w:val="00294201"/>
    <w:rsid w:val="00295B6E"/>
    <w:rsid w:val="0029632F"/>
    <w:rsid w:val="002A2450"/>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E1E2E"/>
    <w:rsid w:val="002E29D3"/>
    <w:rsid w:val="002E3553"/>
    <w:rsid w:val="002E5E77"/>
    <w:rsid w:val="002F0712"/>
    <w:rsid w:val="002F2695"/>
    <w:rsid w:val="002F4646"/>
    <w:rsid w:val="002F469C"/>
    <w:rsid w:val="00300784"/>
    <w:rsid w:val="00302F57"/>
    <w:rsid w:val="00304859"/>
    <w:rsid w:val="00305700"/>
    <w:rsid w:val="0030668A"/>
    <w:rsid w:val="00313ADD"/>
    <w:rsid w:val="00316992"/>
    <w:rsid w:val="0031703D"/>
    <w:rsid w:val="00321E67"/>
    <w:rsid w:val="003242FE"/>
    <w:rsid w:val="00325EF2"/>
    <w:rsid w:val="0032632C"/>
    <w:rsid w:val="00332234"/>
    <w:rsid w:val="00332D5E"/>
    <w:rsid w:val="00333370"/>
    <w:rsid w:val="00341426"/>
    <w:rsid w:val="00342084"/>
    <w:rsid w:val="00343264"/>
    <w:rsid w:val="00343641"/>
    <w:rsid w:val="00345C2D"/>
    <w:rsid w:val="0035681D"/>
    <w:rsid w:val="00364589"/>
    <w:rsid w:val="00365B66"/>
    <w:rsid w:val="003664B0"/>
    <w:rsid w:val="003675C8"/>
    <w:rsid w:val="00370485"/>
    <w:rsid w:val="00371561"/>
    <w:rsid w:val="00371803"/>
    <w:rsid w:val="003756B3"/>
    <w:rsid w:val="00377CB4"/>
    <w:rsid w:val="00380E88"/>
    <w:rsid w:val="003812C5"/>
    <w:rsid w:val="00382118"/>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5475"/>
    <w:rsid w:val="003A6611"/>
    <w:rsid w:val="003A7A78"/>
    <w:rsid w:val="003B20F5"/>
    <w:rsid w:val="003B26C9"/>
    <w:rsid w:val="003B6CCF"/>
    <w:rsid w:val="003C168C"/>
    <w:rsid w:val="003C32FD"/>
    <w:rsid w:val="003D279C"/>
    <w:rsid w:val="003D2BCA"/>
    <w:rsid w:val="003D4330"/>
    <w:rsid w:val="003D6BEB"/>
    <w:rsid w:val="003E0576"/>
    <w:rsid w:val="003E12A0"/>
    <w:rsid w:val="003E258E"/>
    <w:rsid w:val="003E25E7"/>
    <w:rsid w:val="003E5338"/>
    <w:rsid w:val="003E7136"/>
    <w:rsid w:val="003F2187"/>
    <w:rsid w:val="003F3FAD"/>
    <w:rsid w:val="00400296"/>
    <w:rsid w:val="00401D97"/>
    <w:rsid w:val="0040512B"/>
    <w:rsid w:val="00407F20"/>
    <w:rsid w:val="00412125"/>
    <w:rsid w:val="00413513"/>
    <w:rsid w:val="00417C59"/>
    <w:rsid w:val="0042095F"/>
    <w:rsid w:val="004216D2"/>
    <w:rsid w:val="004221B4"/>
    <w:rsid w:val="004232FC"/>
    <w:rsid w:val="004243EC"/>
    <w:rsid w:val="004250DF"/>
    <w:rsid w:val="004276C7"/>
    <w:rsid w:val="00430E7B"/>
    <w:rsid w:val="00432D1F"/>
    <w:rsid w:val="00440581"/>
    <w:rsid w:val="00440B1E"/>
    <w:rsid w:val="00444862"/>
    <w:rsid w:val="004448E7"/>
    <w:rsid w:val="004459CC"/>
    <w:rsid w:val="00445E60"/>
    <w:rsid w:val="004526A2"/>
    <w:rsid w:val="00453FF6"/>
    <w:rsid w:val="00457648"/>
    <w:rsid w:val="00457685"/>
    <w:rsid w:val="00462164"/>
    <w:rsid w:val="004624DF"/>
    <w:rsid w:val="00463880"/>
    <w:rsid w:val="00463E07"/>
    <w:rsid w:val="00464491"/>
    <w:rsid w:val="00465675"/>
    <w:rsid w:val="00466789"/>
    <w:rsid w:val="004676AA"/>
    <w:rsid w:val="00470A3B"/>
    <w:rsid w:val="0047143B"/>
    <w:rsid w:val="00471675"/>
    <w:rsid w:val="00474235"/>
    <w:rsid w:val="004750DF"/>
    <w:rsid w:val="00477C2A"/>
    <w:rsid w:val="00481D35"/>
    <w:rsid w:val="0048244C"/>
    <w:rsid w:val="00484F1B"/>
    <w:rsid w:val="00486CF5"/>
    <w:rsid w:val="00487213"/>
    <w:rsid w:val="00492C74"/>
    <w:rsid w:val="004972B0"/>
    <w:rsid w:val="004A0AE9"/>
    <w:rsid w:val="004A121D"/>
    <w:rsid w:val="004A160B"/>
    <w:rsid w:val="004A377B"/>
    <w:rsid w:val="004A4DFB"/>
    <w:rsid w:val="004A6646"/>
    <w:rsid w:val="004A6CDC"/>
    <w:rsid w:val="004A755D"/>
    <w:rsid w:val="004B16AE"/>
    <w:rsid w:val="004C08B4"/>
    <w:rsid w:val="004C141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11D79"/>
    <w:rsid w:val="00513BBD"/>
    <w:rsid w:val="00513CD5"/>
    <w:rsid w:val="00515A73"/>
    <w:rsid w:val="005224CC"/>
    <w:rsid w:val="0052381F"/>
    <w:rsid w:val="0053194D"/>
    <w:rsid w:val="00534F44"/>
    <w:rsid w:val="00535ADF"/>
    <w:rsid w:val="005378B1"/>
    <w:rsid w:val="0054267A"/>
    <w:rsid w:val="00543B20"/>
    <w:rsid w:val="00546AFD"/>
    <w:rsid w:val="005470E3"/>
    <w:rsid w:val="00547800"/>
    <w:rsid w:val="00547D5F"/>
    <w:rsid w:val="0055390C"/>
    <w:rsid w:val="0055742E"/>
    <w:rsid w:val="005579CB"/>
    <w:rsid w:val="00565E39"/>
    <w:rsid w:val="0056685B"/>
    <w:rsid w:val="005671FD"/>
    <w:rsid w:val="0056783D"/>
    <w:rsid w:val="00570BBA"/>
    <w:rsid w:val="00572600"/>
    <w:rsid w:val="00572D5B"/>
    <w:rsid w:val="00573FCF"/>
    <w:rsid w:val="00574362"/>
    <w:rsid w:val="0058123B"/>
    <w:rsid w:val="0058445F"/>
    <w:rsid w:val="005917AC"/>
    <w:rsid w:val="005973CC"/>
    <w:rsid w:val="005A589E"/>
    <w:rsid w:val="005A6D39"/>
    <w:rsid w:val="005A7187"/>
    <w:rsid w:val="005B3FEF"/>
    <w:rsid w:val="005B646E"/>
    <w:rsid w:val="005B764E"/>
    <w:rsid w:val="005C071E"/>
    <w:rsid w:val="005C2E42"/>
    <w:rsid w:val="005C39D5"/>
    <w:rsid w:val="005C5A9F"/>
    <w:rsid w:val="005D0045"/>
    <w:rsid w:val="005D28A2"/>
    <w:rsid w:val="005D3A21"/>
    <w:rsid w:val="005D499B"/>
    <w:rsid w:val="005D4FAF"/>
    <w:rsid w:val="005E0608"/>
    <w:rsid w:val="005E3551"/>
    <w:rsid w:val="005E6F53"/>
    <w:rsid w:val="005E7AC0"/>
    <w:rsid w:val="005F0A01"/>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42579"/>
    <w:rsid w:val="00642FA2"/>
    <w:rsid w:val="00644324"/>
    <w:rsid w:val="006453A5"/>
    <w:rsid w:val="00651AA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554A"/>
    <w:rsid w:val="0069569A"/>
    <w:rsid w:val="00696E69"/>
    <w:rsid w:val="00697443"/>
    <w:rsid w:val="006A3281"/>
    <w:rsid w:val="006A416C"/>
    <w:rsid w:val="006A4B67"/>
    <w:rsid w:val="006B0B3B"/>
    <w:rsid w:val="006B20C1"/>
    <w:rsid w:val="006B39E5"/>
    <w:rsid w:val="006B4A4B"/>
    <w:rsid w:val="006B7655"/>
    <w:rsid w:val="006C0B31"/>
    <w:rsid w:val="006C0D6C"/>
    <w:rsid w:val="006C105C"/>
    <w:rsid w:val="006D07FD"/>
    <w:rsid w:val="006D140A"/>
    <w:rsid w:val="006D19BB"/>
    <w:rsid w:val="006E1CE3"/>
    <w:rsid w:val="006E4172"/>
    <w:rsid w:val="006E4294"/>
    <w:rsid w:val="006E4AA0"/>
    <w:rsid w:val="006E56B5"/>
    <w:rsid w:val="006E5704"/>
    <w:rsid w:val="006E70FA"/>
    <w:rsid w:val="006E7819"/>
    <w:rsid w:val="006F01D9"/>
    <w:rsid w:val="006F131E"/>
    <w:rsid w:val="006F2D98"/>
    <w:rsid w:val="006F4DF8"/>
    <w:rsid w:val="006F5F54"/>
    <w:rsid w:val="00700DD2"/>
    <w:rsid w:val="00705F60"/>
    <w:rsid w:val="0071051D"/>
    <w:rsid w:val="00712C45"/>
    <w:rsid w:val="007147A2"/>
    <w:rsid w:val="0071715D"/>
    <w:rsid w:val="0072223F"/>
    <w:rsid w:val="00723D81"/>
    <w:rsid w:val="0072582D"/>
    <w:rsid w:val="007311D3"/>
    <w:rsid w:val="00731A46"/>
    <w:rsid w:val="007331C8"/>
    <w:rsid w:val="0074212B"/>
    <w:rsid w:val="0075068E"/>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90592"/>
    <w:rsid w:val="00790A17"/>
    <w:rsid w:val="007936F4"/>
    <w:rsid w:val="00793FC6"/>
    <w:rsid w:val="00794549"/>
    <w:rsid w:val="00794D2C"/>
    <w:rsid w:val="00796AD5"/>
    <w:rsid w:val="007A1CDA"/>
    <w:rsid w:val="007A4E5E"/>
    <w:rsid w:val="007A5C43"/>
    <w:rsid w:val="007A6674"/>
    <w:rsid w:val="007B0099"/>
    <w:rsid w:val="007B1BA6"/>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51C7"/>
    <w:rsid w:val="007E5A9D"/>
    <w:rsid w:val="007E5BB4"/>
    <w:rsid w:val="007F1423"/>
    <w:rsid w:val="007F1E9C"/>
    <w:rsid w:val="007F6BDD"/>
    <w:rsid w:val="007F6EA4"/>
    <w:rsid w:val="008004A5"/>
    <w:rsid w:val="00801109"/>
    <w:rsid w:val="00802786"/>
    <w:rsid w:val="008043AC"/>
    <w:rsid w:val="00805B47"/>
    <w:rsid w:val="00805CC4"/>
    <w:rsid w:val="00806A40"/>
    <w:rsid w:val="00806D9B"/>
    <w:rsid w:val="008075EA"/>
    <w:rsid w:val="00807902"/>
    <w:rsid w:val="00807AEC"/>
    <w:rsid w:val="008104DC"/>
    <w:rsid w:val="00813DAF"/>
    <w:rsid w:val="00815771"/>
    <w:rsid w:val="008160BE"/>
    <w:rsid w:val="008175D6"/>
    <w:rsid w:val="0081778E"/>
    <w:rsid w:val="0082326D"/>
    <w:rsid w:val="00824457"/>
    <w:rsid w:val="008318A9"/>
    <w:rsid w:val="0083305C"/>
    <w:rsid w:val="00833875"/>
    <w:rsid w:val="00841CB0"/>
    <w:rsid w:val="00842B5F"/>
    <w:rsid w:val="00842F48"/>
    <w:rsid w:val="0084768C"/>
    <w:rsid w:val="008530F6"/>
    <w:rsid w:val="008554C0"/>
    <w:rsid w:val="00862289"/>
    <w:rsid w:val="00863339"/>
    <w:rsid w:val="0086620F"/>
    <w:rsid w:val="008700F3"/>
    <w:rsid w:val="0087183C"/>
    <w:rsid w:val="00875D94"/>
    <w:rsid w:val="00877DFF"/>
    <w:rsid w:val="00880004"/>
    <w:rsid w:val="00881CCE"/>
    <w:rsid w:val="008850CB"/>
    <w:rsid w:val="008868ED"/>
    <w:rsid w:val="00886B94"/>
    <w:rsid w:val="00887B6D"/>
    <w:rsid w:val="00893D23"/>
    <w:rsid w:val="00894F1D"/>
    <w:rsid w:val="00894FD4"/>
    <w:rsid w:val="00897A29"/>
    <w:rsid w:val="008A28A7"/>
    <w:rsid w:val="008A2A38"/>
    <w:rsid w:val="008A3454"/>
    <w:rsid w:val="008A5BB8"/>
    <w:rsid w:val="008A70BB"/>
    <w:rsid w:val="008B0241"/>
    <w:rsid w:val="008B0BAA"/>
    <w:rsid w:val="008B25EE"/>
    <w:rsid w:val="008B28A0"/>
    <w:rsid w:val="008B2B13"/>
    <w:rsid w:val="008B3D85"/>
    <w:rsid w:val="008B5427"/>
    <w:rsid w:val="008B5F34"/>
    <w:rsid w:val="008C03BA"/>
    <w:rsid w:val="008C1ABF"/>
    <w:rsid w:val="008D01BD"/>
    <w:rsid w:val="008D0BF0"/>
    <w:rsid w:val="008D241F"/>
    <w:rsid w:val="008D31AD"/>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527"/>
    <w:rsid w:val="00914812"/>
    <w:rsid w:val="009156F1"/>
    <w:rsid w:val="00915901"/>
    <w:rsid w:val="009203FF"/>
    <w:rsid w:val="00920A16"/>
    <w:rsid w:val="00921851"/>
    <w:rsid w:val="00921C30"/>
    <w:rsid w:val="0092343A"/>
    <w:rsid w:val="009241B6"/>
    <w:rsid w:val="0092518D"/>
    <w:rsid w:val="00925CE6"/>
    <w:rsid w:val="00925EB5"/>
    <w:rsid w:val="009272E7"/>
    <w:rsid w:val="009320E1"/>
    <w:rsid w:val="00933975"/>
    <w:rsid w:val="0093407E"/>
    <w:rsid w:val="00942242"/>
    <w:rsid w:val="009471E1"/>
    <w:rsid w:val="009479B8"/>
    <w:rsid w:val="00952C9E"/>
    <w:rsid w:val="0095328E"/>
    <w:rsid w:val="009631B6"/>
    <w:rsid w:val="0096451D"/>
    <w:rsid w:val="00964E29"/>
    <w:rsid w:val="0096681B"/>
    <w:rsid w:val="00967086"/>
    <w:rsid w:val="009673D6"/>
    <w:rsid w:val="009717E6"/>
    <w:rsid w:val="009727AD"/>
    <w:rsid w:val="00973BD9"/>
    <w:rsid w:val="0097478F"/>
    <w:rsid w:val="00974850"/>
    <w:rsid w:val="00975C20"/>
    <w:rsid w:val="009768C9"/>
    <w:rsid w:val="00977144"/>
    <w:rsid w:val="00980126"/>
    <w:rsid w:val="00980A7F"/>
    <w:rsid w:val="009905CD"/>
    <w:rsid w:val="009934A7"/>
    <w:rsid w:val="00997F66"/>
    <w:rsid w:val="009A0EE3"/>
    <w:rsid w:val="009A243C"/>
    <w:rsid w:val="009A4DFF"/>
    <w:rsid w:val="009A59D7"/>
    <w:rsid w:val="009B2883"/>
    <w:rsid w:val="009B6727"/>
    <w:rsid w:val="009B76D8"/>
    <w:rsid w:val="009B7D30"/>
    <w:rsid w:val="009B7EC8"/>
    <w:rsid w:val="009C090A"/>
    <w:rsid w:val="009C2045"/>
    <w:rsid w:val="009C3C0E"/>
    <w:rsid w:val="009C79B4"/>
    <w:rsid w:val="009D0DF9"/>
    <w:rsid w:val="009D6182"/>
    <w:rsid w:val="009D7475"/>
    <w:rsid w:val="009E31FC"/>
    <w:rsid w:val="009F0FC0"/>
    <w:rsid w:val="009F2668"/>
    <w:rsid w:val="009F2F11"/>
    <w:rsid w:val="009F3A9F"/>
    <w:rsid w:val="00A009F6"/>
    <w:rsid w:val="00A01898"/>
    <w:rsid w:val="00A029E6"/>
    <w:rsid w:val="00A111EA"/>
    <w:rsid w:val="00A119FD"/>
    <w:rsid w:val="00A12011"/>
    <w:rsid w:val="00A12CDE"/>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45A"/>
    <w:rsid w:val="00A41A59"/>
    <w:rsid w:val="00A42C28"/>
    <w:rsid w:val="00A53360"/>
    <w:rsid w:val="00A551B1"/>
    <w:rsid w:val="00A5722F"/>
    <w:rsid w:val="00A57C15"/>
    <w:rsid w:val="00A61BDD"/>
    <w:rsid w:val="00A66A8C"/>
    <w:rsid w:val="00A71BF3"/>
    <w:rsid w:val="00A761C3"/>
    <w:rsid w:val="00A8160D"/>
    <w:rsid w:val="00A81B1A"/>
    <w:rsid w:val="00A84858"/>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73BC"/>
    <w:rsid w:val="00AB7C4D"/>
    <w:rsid w:val="00AC1CC9"/>
    <w:rsid w:val="00AC5326"/>
    <w:rsid w:val="00AD3C10"/>
    <w:rsid w:val="00AD55DF"/>
    <w:rsid w:val="00AD60EC"/>
    <w:rsid w:val="00AD7D23"/>
    <w:rsid w:val="00AE152A"/>
    <w:rsid w:val="00AE30F0"/>
    <w:rsid w:val="00AE366F"/>
    <w:rsid w:val="00AE653F"/>
    <w:rsid w:val="00AE69E8"/>
    <w:rsid w:val="00AE7184"/>
    <w:rsid w:val="00AE72A6"/>
    <w:rsid w:val="00AF0680"/>
    <w:rsid w:val="00AF246A"/>
    <w:rsid w:val="00AF251E"/>
    <w:rsid w:val="00AF3588"/>
    <w:rsid w:val="00AF4B3A"/>
    <w:rsid w:val="00AF7163"/>
    <w:rsid w:val="00B0098A"/>
    <w:rsid w:val="00B014B4"/>
    <w:rsid w:val="00B019F4"/>
    <w:rsid w:val="00B02288"/>
    <w:rsid w:val="00B04A0A"/>
    <w:rsid w:val="00B10002"/>
    <w:rsid w:val="00B1035D"/>
    <w:rsid w:val="00B119D9"/>
    <w:rsid w:val="00B130A9"/>
    <w:rsid w:val="00B259B7"/>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64B"/>
    <w:rsid w:val="00B61577"/>
    <w:rsid w:val="00B65C5D"/>
    <w:rsid w:val="00B663C3"/>
    <w:rsid w:val="00B6650F"/>
    <w:rsid w:val="00B70C00"/>
    <w:rsid w:val="00B71832"/>
    <w:rsid w:val="00B75841"/>
    <w:rsid w:val="00B77538"/>
    <w:rsid w:val="00B8170C"/>
    <w:rsid w:val="00B81FFB"/>
    <w:rsid w:val="00B821E7"/>
    <w:rsid w:val="00B83D5F"/>
    <w:rsid w:val="00B84B5A"/>
    <w:rsid w:val="00B87B85"/>
    <w:rsid w:val="00B94C27"/>
    <w:rsid w:val="00B95619"/>
    <w:rsid w:val="00B95B8D"/>
    <w:rsid w:val="00B962D9"/>
    <w:rsid w:val="00BA3B87"/>
    <w:rsid w:val="00BA4DE6"/>
    <w:rsid w:val="00BA57C5"/>
    <w:rsid w:val="00BB00E6"/>
    <w:rsid w:val="00BB1075"/>
    <w:rsid w:val="00BB2FC9"/>
    <w:rsid w:val="00BC3493"/>
    <w:rsid w:val="00BC7F72"/>
    <w:rsid w:val="00BD30D4"/>
    <w:rsid w:val="00BD49E8"/>
    <w:rsid w:val="00BD5DB4"/>
    <w:rsid w:val="00BD5E2A"/>
    <w:rsid w:val="00BD7C39"/>
    <w:rsid w:val="00BD7D80"/>
    <w:rsid w:val="00BE1455"/>
    <w:rsid w:val="00BE295C"/>
    <w:rsid w:val="00BE2E14"/>
    <w:rsid w:val="00BE5CE0"/>
    <w:rsid w:val="00BE7E14"/>
    <w:rsid w:val="00BF7E46"/>
    <w:rsid w:val="00BF7F7D"/>
    <w:rsid w:val="00C001B9"/>
    <w:rsid w:val="00C043FB"/>
    <w:rsid w:val="00C060C2"/>
    <w:rsid w:val="00C0780C"/>
    <w:rsid w:val="00C07E29"/>
    <w:rsid w:val="00C10655"/>
    <w:rsid w:val="00C142A8"/>
    <w:rsid w:val="00C153CB"/>
    <w:rsid w:val="00C154C0"/>
    <w:rsid w:val="00C15E7E"/>
    <w:rsid w:val="00C173F6"/>
    <w:rsid w:val="00C2077A"/>
    <w:rsid w:val="00C21784"/>
    <w:rsid w:val="00C23116"/>
    <w:rsid w:val="00C2394F"/>
    <w:rsid w:val="00C24CDB"/>
    <w:rsid w:val="00C27E49"/>
    <w:rsid w:val="00C30474"/>
    <w:rsid w:val="00C34AE4"/>
    <w:rsid w:val="00C355CB"/>
    <w:rsid w:val="00C404B7"/>
    <w:rsid w:val="00C41448"/>
    <w:rsid w:val="00C41B5D"/>
    <w:rsid w:val="00C41DFC"/>
    <w:rsid w:val="00C45B7B"/>
    <w:rsid w:val="00C50520"/>
    <w:rsid w:val="00C5267C"/>
    <w:rsid w:val="00C52B11"/>
    <w:rsid w:val="00C5566E"/>
    <w:rsid w:val="00C568CF"/>
    <w:rsid w:val="00C6468D"/>
    <w:rsid w:val="00C65E2B"/>
    <w:rsid w:val="00C67204"/>
    <w:rsid w:val="00C67328"/>
    <w:rsid w:val="00C738E3"/>
    <w:rsid w:val="00C7390F"/>
    <w:rsid w:val="00C74755"/>
    <w:rsid w:val="00C7679B"/>
    <w:rsid w:val="00C778E1"/>
    <w:rsid w:val="00C80F01"/>
    <w:rsid w:val="00C816BF"/>
    <w:rsid w:val="00C82557"/>
    <w:rsid w:val="00C82FFF"/>
    <w:rsid w:val="00C83F61"/>
    <w:rsid w:val="00C85452"/>
    <w:rsid w:val="00C85BCA"/>
    <w:rsid w:val="00C874DE"/>
    <w:rsid w:val="00C87BDE"/>
    <w:rsid w:val="00C918EE"/>
    <w:rsid w:val="00C94B8F"/>
    <w:rsid w:val="00C97663"/>
    <w:rsid w:val="00CA2166"/>
    <w:rsid w:val="00CA343E"/>
    <w:rsid w:val="00CA45D2"/>
    <w:rsid w:val="00CA5988"/>
    <w:rsid w:val="00CA6049"/>
    <w:rsid w:val="00CB093D"/>
    <w:rsid w:val="00CB163F"/>
    <w:rsid w:val="00CB221D"/>
    <w:rsid w:val="00CB41AB"/>
    <w:rsid w:val="00CB681A"/>
    <w:rsid w:val="00CC0B0A"/>
    <w:rsid w:val="00CC1E39"/>
    <w:rsid w:val="00CC20AD"/>
    <w:rsid w:val="00CC2917"/>
    <w:rsid w:val="00CC3EA4"/>
    <w:rsid w:val="00CC4A02"/>
    <w:rsid w:val="00CD1BFC"/>
    <w:rsid w:val="00CD6F14"/>
    <w:rsid w:val="00CD76BA"/>
    <w:rsid w:val="00CE0972"/>
    <w:rsid w:val="00CE2494"/>
    <w:rsid w:val="00CE3125"/>
    <w:rsid w:val="00CE4B68"/>
    <w:rsid w:val="00CE51DA"/>
    <w:rsid w:val="00CE59D2"/>
    <w:rsid w:val="00CE5EA7"/>
    <w:rsid w:val="00CE7006"/>
    <w:rsid w:val="00CF009E"/>
    <w:rsid w:val="00CF0462"/>
    <w:rsid w:val="00CF30B2"/>
    <w:rsid w:val="00D0152D"/>
    <w:rsid w:val="00D01D77"/>
    <w:rsid w:val="00D04CDA"/>
    <w:rsid w:val="00D06CFE"/>
    <w:rsid w:val="00D07C2D"/>
    <w:rsid w:val="00D1061C"/>
    <w:rsid w:val="00D12B1A"/>
    <w:rsid w:val="00D15783"/>
    <w:rsid w:val="00D20EEA"/>
    <w:rsid w:val="00D2137F"/>
    <w:rsid w:val="00D21AF9"/>
    <w:rsid w:val="00D21D11"/>
    <w:rsid w:val="00D23230"/>
    <w:rsid w:val="00D24C59"/>
    <w:rsid w:val="00D25CAD"/>
    <w:rsid w:val="00D266E6"/>
    <w:rsid w:val="00D32DA0"/>
    <w:rsid w:val="00D35942"/>
    <w:rsid w:val="00D375AB"/>
    <w:rsid w:val="00D433C1"/>
    <w:rsid w:val="00D43D77"/>
    <w:rsid w:val="00D46DA7"/>
    <w:rsid w:val="00D47B69"/>
    <w:rsid w:val="00D54CC9"/>
    <w:rsid w:val="00D561BD"/>
    <w:rsid w:val="00D56978"/>
    <w:rsid w:val="00D57E3E"/>
    <w:rsid w:val="00D62D66"/>
    <w:rsid w:val="00D658DA"/>
    <w:rsid w:val="00D6598B"/>
    <w:rsid w:val="00D7254A"/>
    <w:rsid w:val="00D72D38"/>
    <w:rsid w:val="00D76F86"/>
    <w:rsid w:val="00D778C2"/>
    <w:rsid w:val="00D812EA"/>
    <w:rsid w:val="00D852CC"/>
    <w:rsid w:val="00D85367"/>
    <w:rsid w:val="00D90F78"/>
    <w:rsid w:val="00D9172B"/>
    <w:rsid w:val="00D92E4E"/>
    <w:rsid w:val="00D935DB"/>
    <w:rsid w:val="00D948D7"/>
    <w:rsid w:val="00D96140"/>
    <w:rsid w:val="00D96622"/>
    <w:rsid w:val="00DA100D"/>
    <w:rsid w:val="00DA4A3E"/>
    <w:rsid w:val="00DA4D54"/>
    <w:rsid w:val="00DA67CD"/>
    <w:rsid w:val="00DA781A"/>
    <w:rsid w:val="00DB096E"/>
    <w:rsid w:val="00DB30A5"/>
    <w:rsid w:val="00DB4C03"/>
    <w:rsid w:val="00DB4C53"/>
    <w:rsid w:val="00DB5AD4"/>
    <w:rsid w:val="00DB7563"/>
    <w:rsid w:val="00DC1035"/>
    <w:rsid w:val="00DC2309"/>
    <w:rsid w:val="00DC35E6"/>
    <w:rsid w:val="00DC3975"/>
    <w:rsid w:val="00DC7EA2"/>
    <w:rsid w:val="00DD014E"/>
    <w:rsid w:val="00DD0227"/>
    <w:rsid w:val="00DD4022"/>
    <w:rsid w:val="00DD6B80"/>
    <w:rsid w:val="00DE789A"/>
    <w:rsid w:val="00DF243E"/>
    <w:rsid w:val="00DF3F1D"/>
    <w:rsid w:val="00DF4477"/>
    <w:rsid w:val="00DF5B2F"/>
    <w:rsid w:val="00DF6560"/>
    <w:rsid w:val="00DF6990"/>
    <w:rsid w:val="00E01FD5"/>
    <w:rsid w:val="00E029AE"/>
    <w:rsid w:val="00E048E4"/>
    <w:rsid w:val="00E058BC"/>
    <w:rsid w:val="00E063E3"/>
    <w:rsid w:val="00E0700F"/>
    <w:rsid w:val="00E076B3"/>
    <w:rsid w:val="00E07C9C"/>
    <w:rsid w:val="00E1088D"/>
    <w:rsid w:val="00E24617"/>
    <w:rsid w:val="00E27FA0"/>
    <w:rsid w:val="00E32FFB"/>
    <w:rsid w:val="00E34E7C"/>
    <w:rsid w:val="00E3552B"/>
    <w:rsid w:val="00E40B7B"/>
    <w:rsid w:val="00E42E1A"/>
    <w:rsid w:val="00E43F7F"/>
    <w:rsid w:val="00E45778"/>
    <w:rsid w:val="00E466FE"/>
    <w:rsid w:val="00E46C67"/>
    <w:rsid w:val="00E474D3"/>
    <w:rsid w:val="00E52AAB"/>
    <w:rsid w:val="00E55180"/>
    <w:rsid w:val="00E63105"/>
    <w:rsid w:val="00E6673A"/>
    <w:rsid w:val="00E70352"/>
    <w:rsid w:val="00E70B9C"/>
    <w:rsid w:val="00E71AE3"/>
    <w:rsid w:val="00E72C75"/>
    <w:rsid w:val="00E74002"/>
    <w:rsid w:val="00E76397"/>
    <w:rsid w:val="00E77102"/>
    <w:rsid w:val="00E80190"/>
    <w:rsid w:val="00E83BD4"/>
    <w:rsid w:val="00E854A9"/>
    <w:rsid w:val="00E8770F"/>
    <w:rsid w:val="00E90265"/>
    <w:rsid w:val="00E91C20"/>
    <w:rsid w:val="00E92E85"/>
    <w:rsid w:val="00E937C1"/>
    <w:rsid w:val="00E95283"/>
    <w:rsid w:val="00E972EF"/>
    <w:rsid w:val="00EA02DE"/>
    <w:rsid w:val="00EA29E4"/>
    <w:rsid w:val="00EA2AAE"/>
    <w:rsid w:val="00EB176C"/>
    <w:rsid w:val="00EB29D2"/>
    <w:rsid w:val="00EB37FF"/>
    <w:rsid w:val="00EB6099"/>
    <w:rsid w:val="00EB60EA"/>
    <w:rsid w:val="00EB6AF8"/>
    <w:rsid w:val="00EB6E40"/>
    <w:rsid w:val="00EC0AB8"/>
    <w:rsid w:val="00EC3743"/>
    <w:rsid w:val="00EC4874"/>
    <w:rsid w:val="00EC78D1"/>
    <w:rsid w:val="00EE0567"/>
    <w:rsid w:val="00EE16F0"/>
    <w:rsid w:val="00EE5593"/>
    <w:rsid w:val="00EE596D"/>
    <w:rsid w:val="00EE6F2C"/>
    <w:rsid w:val="00EF0129"/>
    <w:rsid w:val="00EF177C"/>
    <w:rsid w:val="00EF17BD"/>
    <w:rsid w:val="00F03BF9"/>
    <w:rsid w:val="00F04C27"/>
    <w:rsid w:val="00F04D50"/>
    <w:rsid w:val="00F04F89"/>
    <w:rsid w:val="00F06799"/>
    <w:rsid w:val="00F1134F"/>
    <w:rsid w:val="00F178B5"/>
    <w:rsid w:val="00F17F02"/>
    <w:rsid w:val="00F207D1"/>
    <w:rsid w:val="00F21395"/>
    <w:rsid w:val="00F226AC"/>
    <w:rsid w:val="00F23B0F"/>
    <w:rsid w:val="00F25F51"/>
    <w:rsid w:val="00F26895"/>
    <w:rsid w:val="00F30F7B"/>
    <w:rsid w:val="00F317F9"/>
    <w:rsid w:val="00F33D01"/>
    <w:rsid w:val="00F367A9"/>
    <w:rsid w:val="00F37EDE"/>
    <w:rsid w:val="00F4165A"/>
    <w:rsid w:val="00F45AAB"/>
    <w:rsid w:val="00F479A1"/>
    <w:rsid w:val="00F512C0"/>
    <w:rsid w:val="00F515BC"/>
    <w:rsid w:val="00F52C4A"/>
    <w:rsid w:val="00F52DF3"/>
    <w:rsid w:val="00F55774"/>
    <w:rsid w:val="00F57CDC"/>
    <w:rsid w:val="00F61557"/>
    <w:rsid w:val="00F65828"/>
    <w:rsid w:val="00F66C80"/>
    <w:rsid w:val="00F6764D"/>
    <w:rsid w:val="00F6783A"/>
    <w:rsid w:val="00F716CB"/>
    <w:rsid w:val="00F71804"/>
    <w:rsid w:val="00F7297E"/>
    <w:rsid w:val="00F73485"/>
    <w:rsid w:val="00F77320"/>
    <w:rsid w:val="00F8216B"/>
    <w:rsid w:val="00F82E12"/>
    <w:rsid w:val="00F83502"/>
    <w:rsid w:val="00F84A65"/>
    <w:rsid w:val="00F8788B"/>
    <w:rsid w:val="00F90CBD"/>
    <w:rsid w:val="00F94227"/>
    <w:rsid w:val="00F94BED"/>
    <w:rsid w:val="00FA7ED5"/>
    <w:rsid w:val="00FB02BE"/>
    <w:rsid w:val="00FB06FF"/>
    <w:rsid w:val="00FB0D52"/>
    <w:rsid w:val="00FB1BFE"/>
    <w:rsid w:val="00FB27A9"/>
    <w:rsid w:val="00FB5015"/>
    <w:rsid w:val="00FB5575"/>
    <w:rsid w:val="00FB7B3A"/>
    <w:rsid w:val="00FC1A59"/>
    <w:rsid w:val="00FC2206"/>
    <w:rsid w:val="00FC25D1"/>
    <w:rsid w:val="00FC2E2F"/>
    <w:rsid w:val="00FC2E61"/>
    <w:rsid w:val="00FC45F4"/>
    <w:rsid w:val="00FC4D89"/>
    <w:rsid w:val="00FC5CF5"/>
    <w:rsid w:val="00FC5EED"/>
    <w:rsid w:val="00FC70B1"/>
    <w:rsid w:val="00FD1150"/>
    <w:rsid w:val="00FD1208"/>
    <w:rsid w:val="00FD538D"/>
    <w:rsid w:val="00FD7697"/>
    <w:rsid w:val="00FD7B1A"/>
    <w:rsid w:val="00FE17F9"/>
    <w:rsid w:val="00FE690B"/>
    <w:rsid w:val="00FE70E0"/>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8998A"/>
  <w15:chartTrackingRefBased/>
  <w15:docId w15:val="{33AF2C67-F027-43DC-8722-68A06FFF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rPr>
  </w:style>
  <w:style w:type="paragraph" w:styleId="Heading3">
    <w:name w:val="heading 3"/>
    <w:basedOn w:val="Normal"/>
    <w:next w:val="Normal"/>
    <w:link w:val="Heading3Char"/>
    <w:unhideWhenUsed/>
    <w:qFormat/>
    <w:rsid w:val="0042095F"/>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semiHidden/>
    <w:unhideWhenUsed/>
    <w:qFormat/>
    <w:rsid w:val="00471675"/>
    <w:pPr>
      <w:spacing w:before="240" w:after="60"/>
      <w:outlineLvl w:val="4"/>
    </w:pPr>
    <w:rPr>
      <w:b w:val="0"/>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295B6E"/>
    <w:pPr>
      <w:spacing w:before="240" w:after="60"/>
      <w:outlineLvl w:val="6"/>
    </w:pPr>
  </w:style>
  <w:style w:type="paragraph" w:styleId="Heading9">
    <w:name w:val="heading 9"/>
    <w:basedOn w:val="Normal"/>
    <w:next w:val="Normal"/>
    <w:link w:val="Heading9Char"/>
    <w:qFormat/>
    <w:rsid w:val="00942242"/>
    <w:pPr>
      <w:keepNext/>
      <w:outlineLvl w:val="8"/>
    </w:pPr>
    <w:rPr>
      <w:b w:val="0"/>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rFonts w:ascii="Times New Roman" w:hAnsi="Times New Roman"/>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rFonts w:ascii="Times New Roman" w:hAnsi="Times New Roman"/>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m-5881524223361047503msolistparagraph">
    <w:name w:val="m_-5881524223361047503msolistparagraph"/>
    <w:basedOn w:val="Normal"/>
    <w:rsid w:val="00815771"/>
    <w:pPr>
      <w:spacing w:before="100" w:beforeAutospacing="1" w:after="100" w:afterAutospacing="1"/>
    </w:pPr>
    <w:rPr>
      <w:rFonts w:ascii="Times New Roman" w:hAnsi="Times New Roman"/>
      <w:b w:val="0"/>
    </w:rPr>
  </w:style>
  <w:style w:type="paragraph" w:customStyle="1" w:styleId="toclevel-2">
    <w:name w:val="toclevel-2"/>
    <w:basedOn w:val="Normal"/>
    <w:rsid w:val="00815771"/>
    <w:pPr>
      <w:spacing w:before="100" w:beforeAutospacing="1" w:after="100" w:afterAutospacing="1"/>
    </w:pPr>
    <w:rPr>
      <w:rFonts w:ascii="Times New Roman" w:hAnsi="Times New Roman"/>
      <w:b w:val="0"/>
    </w:rPr>
  </w:style>
  <w:style w:type="character" w:customStyle="1" w:styleId="tocnumber">
    <w:name w:val="tocnumber"/>
    <w:basedOn w:val="DefaultParagraphFont"/>
    <w:rsid w:val="00815771"/>
  </w:style>
  <w:style w:type="character" w:customStyle="1" w:styleId="toctext">
    <w:name w:val="toctext"/>
    <w:basedOn w:val="DefaultParagraphFont"/>
    <w:rsid w:val="00815771"/>
  </w:style>
  <w:style w:type="character" w:customStyle="1" w:styleId="Heading3Char">
    <w:name w:val="Heading 3 Char"/>
    <w:basedOn w:val="DefaultParagraphFont"/>
    <w:link w:val="Heading3"/>
    <w:rsid w:val="0042095F"/>
    <w:rPr>
      <w:rFonts w:asciiTheme="majorHAnsi" w:eastAsiaTheme="majorEastAsia" w:hAnsiTheme="majorHAnsi" w:cstheme="majorBidi"/>
      <w:b/>
      <w:color w:val="1F3763" w:themeColor="accent1" w:themeShade="7F"/>
      <w:sz w:val="24"/>
      <w:szCs w:val="24"/>
    </w:rPr>
  </w:style>
  <w:style w:type="character" w:customStyle="1" w:styleId="music-symbol">
    <w:name w:val="music-symbol"/>
    <w:basedOn w:val="DefaultParagraphFont"/>
    <w:rsid w:val="00025219"/>
  </w:style>
  <w:style w:type="paragraph" w:customStyle="1" w:styleId="Body">
    <w:name w:val="Body"/>
    <w:uiPriority w:val="99"/>
    <w:rsid w:val="00977144"/>
    <w:rPr>
      <w:rFonts w:eastAsia="Calibri" w:cs="Calibri"/>
      <w:b/>
      <w:bCs/>
      <w:color w:val="000000"/>
      <w:sz w:val="24"/>
      <w:szCs w:val="24"/>
      <w:u w:color="000000"/>
      <w:lang w:val="en-US"/>
    </w:rPr>
  </w:style>
  <w:style w:type="paragraph" w:customStyle="1" w:styleId="Default">
    <w:name w:val="Default"/>
    <w:rsid w:val="00977144"/>
    <w:rPr>
      <w:rFonts w:ascii="Helvetica" w:eastAsia="Helvetica" w:hAnsi="Helvetica" w:cs="Helvetica"/>
      <w:color w:val="000000"/>
      <w:sz w:val="22"/>
      <w:szCs w:val="22"/>
    </w:rPr>
  </w:style>
  <w:style w:type="character" w:customStyle="1" w:styleId="music-flat">
    <w:name w:val="music-flat"/>
    <w:basedOn w:val="DefaultParagraphFont"/>
    <w:rsid w:val="008075EA"/>
  </w:style>
  <w:style w:type="paragraph" w:styleId="ListParagraph">
    <w:name w:val="List Paragraph"/>
    <w:basedOn w:val="Normal"/>
    <w:uiPriority w:val="34"/>
    <w:qFormat/>
    <w:rsid w:val="00017457"/>
    <w:pPr>
      <w:ind w:left="720"/>
      <w:contextualSpacing/>
    </w:pPr>
  </w:style>
  <w:style w:type="paragraph" w:styleId="NoSpacing">
    <w:name w:val="No Spacing"/>
    <w:uiPriority w:val="1"/>
    <w:qFormat/>
    <w:rsid w:val="00B821E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2929">
      <w:bodyDiv w:val="1"/>
      <w:marLeft w:val="0"/>
      <w:marRight w:val="0"/>
      <w:marTop w:val="0"/>
      <w:marBottom w:val="0"/>
      <w:divBdr>
        <w:top w:val="none" w:sz="0" w:space="0" w:color="auto"/>
        <w:left w:val="none" w:sz="0" w:space="0" w:color="auto"/>
        <w:bottom w:val="none" w:sz="0" w:space="0" w:color="auto"/>
        <w:right w:val="none" w:sz="0" w:space="0" w:color="auto"/>
      </w:divBdr>
      <w:divsChild>
        <w:div w:id="194389868">
          <w:marLeft w:val="0"/>
          <w:marRight w:val="0"/>
          <w:marTop w:val="0"/>
          <w:marBottom w:val="0"/>
          <w:divBdr>
            <w:top w:val="none" w:sz="0" w:space="0" w:color="auto"/>
            <w:left w:val="none" w:sz="0" w:space="0" w:color="auto"/>
            <w:bottom w:val="none" w:sz="0" w:space="0" w:color="auto"/>
            <w:right w:val="none" w:sz="0" w:space="0" w:color="auto"/>
          </w:divBdr>
        </w:div>
        <w:div w:id="295456858">
          <w:marLeft w:val="0"/>
          <w:marRight w:val="0"/>
          <w:marTop w:val="0"/>
          <w:marBottom w:val="0"/>
          <w:divBdr>
            <w:top w:val="none" w:sz="0" w:space="0" w:color="auto"/>
            <w:left w:val="none" w:sz="0" w:space="0" w:color="auto"/>
            <w:bottom w:val="none" w:sz="0" w:space="0" w:color="auto"/>
            <w:right w:val="none" w:sz="0" w:space="0" w:color="auto"/>
          </w:divBdr>
        </w:div>
        <w:div w:id="668170291">
          <w:marLeft w:val="0"/>
          <w:marRight w:val="0"/>
          <w:marTop w:val="0"/>
          <w:marBottom w:val="0"/>
          <w:divBdr>
            <w:top w:val="none" w:sz="0" w:space="0" w:color="auto"/>
            <w:left w:val="none" w:sz="0" w:space="0" w:color="auto"/>
            <w:bottom w:val="none" w:sz="0" w:space="0" w:color="auto"/>
            <w:right w:val="none" w:sz="0" w:space="0" w:color="auto"/>
          </w:divBdr>
        </w:div>
        <w:div w:id="720057505">
          <w:marLeft w:val="0"/>
          <w:marRight w:val="0"/>
          <w:marTop w:val="0"/>
          <w:marBottom w:val="0"/>
          <w:divBdr>
            <w:top w:val="none" w:sz="0" w:space="0" w:color="auto"/>
            <w:left w:val="none" w:sz="0" w:space="0" w:color="auto"/>
            <w:bottom w:val="none" w:sz="0" w:space="0" w:color="auto"/>
            <w:right w:val="none" w:sz="0" w:space="0" w:color="auto"/>
          </w:divBdr>
        </w:div>
        <w:div w:id="766585120">
          <w:marLeft w:val="0"/>
          <w:marRight w:val="0"/>
          <w:marTop w:val="0"/>
          <w:marBottom w:val="0"/>
          <w:divBdr>
            <w:top w:val="none" w:sz="0" w:space="0" w:color="auto"/>
            <w:left w:val="none" w:sz="0" w:space="0" w:color="auto"/>
            <w:bottom w:val="none" w:sz="0" w:space="0" w:color="auto"/>
            <w:right w:val="none" w:sz="0" w:space="0" w:color="auto"/>
          </w:divBdr>
        </w:div>
        <w:div w:id="792406951">
          <w:marLeft w:val="0"/>
          <w:marRight w:val="0"/>
          <w:marTop w:val="0"/>
          <w:marBottom w:val="0"/>
          <w:divBdr>
            <w:top w:val="none" w:sz="0" w:space="0" w:color="auto"/>
            <w:left w:val="none" w:sz="0" w:space="0" w:color="auto"/>
            <w:bottom w:val="none" w:sz="0" w:space="0" w:color="auto"/>
            <w:right w:val="none" w:sz="0" w:space="0" w:color="auto"/>
          </w:divBdr>
        </w:div>
        <w:div w:id="797840564">
          <w:marLeft w:val="0"/>
          <w:marRight w:val="0"/>
          <w:marTop w:val="0"/>
          <w:marBottom w:val="0"/>
          <w:divBdr>
            <w:top w:val="none" w:sz="0" w:space="0" w:color="auto"/>
            <w:left w:val="none" w:sz="0" w:space="0" w:color="auto"/>
            <w:bottom w:val="none" w:sz="0" w:space="0" w:color="auto"/>
            <w:right w:val="none" w:sz="0" w:space="0" w:color="auto"/>
          </w:divBdr>
        </w:div>
        <w:div w:id="818574971">
          <w:marLeft w:val="0"/>
          <w:marRight w:val="0"/>
          <w:marTop w:val="0"/>
          <w:marBottom w:val="0"/>
          <w:divBdr>
            <w:top w:val="none" w:sz="0" w:space="0" w:color="auto"/>
            <w:left w:val="none" w:sz="0" w:space="0" w:color="auto"/>
            <w:bottom w:val="none" w:sz="0" w:space="0" w:color="auto"/>
            <w:right w:val="none" w:sz="0" w:space="0" w:color="auto"/>
          </w:divBdr>
        </w:div>
        <w:div w:id="967662281">
          <w:marLeft w:val="0"/>
          <w:marRight w:val="0"/>
          <w:marTop w:val="0"/>
          <w:marBottom w:val="0"/>
          <w:divBdr>
            <w:top w:val="none" w:sz="0" w:space="0" w:color="auto"/>
            <w:left w:val="none" w:sz="0" w:space="0" w:color="auto"/>
            <w:bottom w:val="none" w:sz="0" w:space="0" w:color="auto"/>
            <w:right w:val="none" w:sz="0" w:space="0" w:color="auto"/>
          </w:divBdr>
        </w:div>
        <w:div w:id="975183021">
          <w:marLeft w:val="0"/>
          <w:marRight w:val="0"/>
          <w:marTop w:val="0"/>
          <w:marBottom w:val="0"/>
          <w:divBdr>
            <w:top w:val="none" w:sz="0" w:space="0" w:color="auto"/>
            <w:left w:val="none" w:sz="0" w:space="0" w:color="auto"/>
            <w:bottom w:val="none" w:sz="0" w:space="0" w:color="auto"/>
            <w:right w:val="none" w:sz="0" w:space="0" w:color="auto"/>
          </w:divBdr>
        </w:div>
        <w:div w:id="985354395">
          <w:marLeft w:val="0"/>
          <w:marRight w:val="0"/>
          <w:marTop w:val="0"/>
          <w:marBottom w:val="0"/>
          <w:divBdr>
            <w:top w:val="none" w:sz="0" w:space="0" w:color="auto"/>
            <w:left w:val="none" w:sz="0" w:space="0" w:color="auto"/>
            <w:bottom w:val="none" w:sz="0" w:space="0" w:color="auto"/>
            <w:right w:val="none" w:sz="0" w:space="0" w:color="auto"/>
          </w:divBdr>
        </w:div>
        <w:div w:id="1154613766">
          <w:marLeft w:val="0"/>
          <w:marRight w:val="0"/>
          <w:marTop w:val="0"/>
          <w:marBottom w:val="0"/>
          <w:divBdr>
            <w:top w:val="none" w:sz="0" w:space="0" w:color="auto"/>
            <w:left w:val="none" w:sz="0" w:space="0" w:color="auto"/>
            <w:bottom w:val="none" w:sz="0" w:space="0" w:color="auto"/>
            <w:right w:val="none" w:sz="0" w:space="0" w:color="auto"/>
          </w:divBdr>
        </w:div>
        <w:div w:id="1493253132">
          <w:marLeft w:val="0"/>
          <w:marRight w:val="0"/>
          <w:marTop w:val="0"/>
          <w:marBottom w:val="0"/>
          <w:divBdr>
            <w:top w:val="none" w:sz="0" w:space="0" w:color="auto"/>
            <w:left w:val="none" w:sz="0" w:space="0" w:color="auto"/>
            <w:bottom w:val="none" w:sz="0" w:space="0" w:color="auto"/>
            <w:right w:val="none" w:sz="0" w:space="0" w:color="auto"/>
          </w:divBdr>
        </w:div>
        <w:div w:id="1554344088">
          <w:marLeft w:val="0"/>
          <w:marRight w:val="0"/>
          <w:marTop w:val="0"/>
          <w:marBottom w:val="0"/>
          <w:divBdr>
            <w:top w:val="none" w:sz="0" w:space="0" w:color="auto"/>
            <w:left w:val="none" w:sz="0" w:space="0" w:color="auto"/>
            <w:bottom w:val="none" w:sz="0" w:space="0" w:color="auto"/>
            <w:right w:val="none" w:sz="0" w:space="0" w:color="auto"/>
          </w:divBdr>
        </w:div>
        <w:div w:id="1771777235">
          <w:marLeft w:val="0"/>
          <w:marRight w:val="0"/>
          <w:marTop w:val="0"/>
          <w:marBottom w:val="0"/>
          <w:divBdr>
            <w:top w:val="none" w:sz="0" w:space="0" w:color="auto"/>
            <w:left w:val="none" w:sz="0" w:space="0" w:color="auto"/>
            <w:bottom w:val="none" w:sz="0" w:space="0" w:color="auto"/>
            <w:right w:val="none" w:sz="0" w:space="0" w:color="auto"/>
          </w:divBdr>
        </w:div>
        <w:div w:id="1808471324">
          <w:marLeft w:val="0"/>
          <w:marRight w:val="0"/>
          <w:marTop w:val="0"/>
          <w:marBottom w:val="0"/>
          <w:divBdr>
            <w:top w:val="none" w:sz="0" w:space="0" w:color="auto"/>
            <w:left w:val="none" w:sz="0" w:space="0" w:color="auto"/>
            <w:bottom w:val="none" w:sz="0" w:space="0" w:color="auto"/>
            <w:right w:val="none" w:sz="0" w:space="0" w:color="auto"/>
          </w:divBdr>
        </w:div>
        <w:div w:id="1849056637">
          <w:marLeft w:val="0"/>
          <w:marRight w:val="0"/>
          <w:marTop w:val="0"/>
          <w:marBottom w:val="0"/>
          <w:divBdr>
            <w:top w:val="none" w:sz="0" w:space="0" w:color="auto"/>
            <w:left w:val="none" w:sz="0" w:space="0" w:color="auto"/>
            <w:bottom w:val="none" w:sz="0" w:space="0" w:color="auto"/>
            <w:right w:val="none" w:sz="0" w:space="0" w:color="auto"/>
          </w:divBdr>
        </w:div>
        <w:div w:id="1991211066">
          <w:marLeft w:val="0"/>
          <w:marRight w:val="0"/>
          <w:marTop w:val="0"/>
          <w:marBottom w:val="0"/>
          <w:divBdr>
            <w:top w:val="none" w:sz="0" w:space="0" w:color="auto"/>
            <w:left w:val="none" w:sz="0" w:space="0" w:color="auto"/>
            <w:bottom w:val="none" w:sz="0" w:space="0" w:color="auto"/>
            <w:right w:val="none" w:sz="0" w:space="0" w:color="auto"/>
          </w:divBdr>
        </w:div>
      </w:divsChild>
    </w:div>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535629434">
      <w:bodyDiv w:val="1"/>
      <w:marLeft w:val="0"/>
      <w:marRight w:val="0"/>
      <w:marTop w:val="0"/>
      <w:marBottom w:val="0"/>
      <w:divBdr>
        <w:top w:val="none" w:sz="0" w:space="0" w:color="auto"/>
        <w:left w:val="none" w:sz="0" w:space="0" w:color="auto"/>
        <w:bottom w:val="none" w:sz="0" w:space="0" w:color="auto"/>
        <w:right w:val="none" w:sz="0" w:space="0" w:color="auto"/>
      </w:divBdr>
    </w:div>
    <w:div w:id="641425597">
      <w:bodyDiv w:val="1"/>
      <w:marLeft w:val="0"/>
      <w:marRight w:val="0"/>
      <w:marTop w:val="0"/>
      <w:marBottom w:val="0"/>
      <w:divBdr>
        <w:top w:val="none" w:sz="0" w:space="0" w:color="auto"/>
        <w:left w:val="none" w:sz="0" w:space="0" w:color="auto"/>
        <w:bottom w:val="none" w:sz="0" w:space="0" w:color="auto"/>
        <w:right w:val="none" w:sz="0" w:space="0" w:color="auto"/>
      </w:divBdr>
      <w:divsChild>
        <w:div w:id="771361072">
          <w:marLeft w:val="0"/>
          <w:marRight w:val="0"/>
          <w:marTop w:val="0"/>
          <w:marBottom w:val="0"/>
          <w:divBdr>
            <w:top w:val="none" w:sz="0" w:space="0" w:color="auto"/>
            <w:left w:val="none" w:sz="0" w:space="0" w:color="auto"/>
            <w:bottom w:val="none" w:sz="0" w:space="0" w:color="auto"/>
            <w:right w:val="none" w:sz="0" w:space="0" w:color="auto"/>
          </w:divBdr>
        </w:div>
        <w:div w:id="38895244">
          <w:marLeft w:val="0"/>
          <w:marRight w:val="0"/>
          <w:marTop w:val="0"/>
          <w:marBottom w:val="0"/>
          <w:divBdr>
            <w:top w:val="none" w:sz="0" w:space="0" w:color="auto"/>
            <w:left w:val="none" w:sz="0" w:space="0" w:color="auto"/>
            <w:bottom w:val="none" w:sz="0" w:space="0" w:color="auto"/>
            <w:right w:val="none" w:sz="0" w:space="0" w:color="auto"/>
          </w:divBdr>
        </w:div>
        <w:div w:id="2052266745">
          <w:marLeft w:val="0"/>
          <w:marRight w:val="0"/>
          <w:marTop w:val="0"/>
          <w:marBottom w:val="0"/>
          <w:divBdr>
            <w:top w:val="none" w:sz="0" w:space="0" w:color="auto"/>
            <w:left w:val="none" w:sz="0" w:space="0" w:color="auto"/>
            <w:bottom w:val="none" w:sz="0" w:space="0" w:color="auto"/>
            <w:right w:val="none" w:sz="0" w:space="0" w:color="auto"/>
          </w:divBdr>
        </w:div>
        <w:div w:id="1093866771">
          <w:marLeft w:val="0"/>
          <w:marRight w:val="0"/>
          <w:marTop w:val="0"/>
          <w:marBottom w:val="0"/>
          <w:divBdr>
            <w:top w:val="none" w:sz="0" w:space="0" w:color="auto"/>
            <w:left w:val="none" w:sz="0" w:space="0" w:color="auto"/>
            <w:bottom w:val="none" w:sz="0" w:space="0" w:color="auto"/>
            <w:right w:val="none" w:sz="0" w:space="0" w:color="auto"/>
          </w:divBdr>
        </w:div>
        <w:div w:id="100027636">
          <w:marLeft w:val="0"/>
          <w:marRight w:val="0"/>
          <w:marTop w:val="0"/>
          <w:marBottom w:val="0"/>
          <w:divBdr>
            <w:top w:val="none" w:sz="0" w:space="0" w:color="auto"/>
            <w:left w:val="none" w:sz="0" w:space="0" w:color="auto"/>
            <w:bottom w:val="none" w:sz="0" w:space="0" w:color="auto"/>
            <w:right w:val="none" w:sz="0" w:space="0" w:color="auto"/>
          </w:divBdr>
        </w:div>
        <w:div w:id="1089421228">
          <w:marLeft w:val="0"/>
          <w:marRight w:val="0"/>
          <w:marTop w:val="0"/>
          <w:marBottom w:val="0"/>
          <w:divBdr>
            <w:top w:val="none" w:sz="0" w:space="0" w:color="auto"/>
            <w:left w:val="none" w:sz="0" w:space="0" w:color="auto"/>
            <w:bottom w:val="none" w:sz="0" w:space="0" w:color="auto"/>
            <w:right w:val="none" w:sz="0" w:space="0" w:color="auto"/>
          </w:divBdr>
        </w:div>
        <w:div w:id="1435588705">
          <w:marLeft w:val="0"/>
          <w:marRight w:val="0"/>
          <w:marTop w:val="0"/>
          <w:marBottom w:val="0"/>
          <w:divBdr>
            <w:top w:val="none" w:sz="0" w:space="0" w:color="auto"/>
            <w:left w:val="none" w:sz="0" w:space="0" w:color="auto"/>
            <w:bottom w:val="none" w:sz="0" w:space="0" w:color="auto"/>
            <w:right w:val="none" w:sz="0" w:space="0" w:color="auto"/>
          </w:divBdr>
        </w:div>
      </w:divsChild>
    </w:div>
    <w:div w:id="772288938">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855729564">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279411345">
      <w:bodyDiv w:val="1"/>
      <w:marLeft w:val="0"/>
      <w:marRight w:val="0"/>
      <w:marTop w:val="0"/>
      <w:marBottom w:val="0"/>
      <w:divBdr>
        <w:top w:val="none" w:sz="0" w:space="0" w:color="auto"/>
        <w:left w:val="none" w:sz="0" w:space="0" w:color="auto"/>
        <w:bottom w:val="none" w:sz="0" w:space="0" w:color="auto"/>
        <w:right w:val="none" w:sz="0" w:space="0" w:color="auto"/>
      </w:divBdr>
    </w:div>
    <w:div w:id="1347487276">
      <w:bodyDiv w:val="1"/>
      <w:marLeft w:val="0"/>
      <w:marRight w:val="0"/>
      <w:marTop w:val="0"/>
      <w:marBottom w:val="0"/>
      <w:divBdr>
        <w:top w:val="none" w:sz="0" w:space="0" w:color="auto"/>
        <w:left w:val="none" w:sz="0" w:space="0" w:color="auto"/>
        <w:bottom w:val="none" w:sz="0" w:space="0" w:color="auto"/>
        <w:right w:val="none" w:sz="0" w:space="0" w:color="auto"/>
      </w:divBdr>
      <w:divsChild>
        <w:div w:id="1995835064">
          <w:marLeft w:val="0"/>
          <w:marRight w:val="0"/>
          <w:marTop w:val="0"/>
          <w:marBottom w:val="0"/>
          <w:divBdr>
            <w:top w:val="none" w:sz="0" w:space="0" w:color="auto"/>
            <w:left w:val="none" w:sz="0" w:space="0" w:color="auto"/>
            <w:bottom w:val="none" w:sz="0" w:space="0" w:color="auto"/>
            <w:right w:val="none" w:sz="0" w:space="0" w:color="auto"/>
          </w:divBdr>
          <w:divsChild>
            <w:div w:id="93945524">
              <w:marLeft w:val="0"/>
              <w:marRight w:val="0"/>
              <w:marTop w:val="0"/>
              <w:marBottom w:val="0"/>
              <w:divBdr>
                <w:top w:val="none" w:sz="0" w:space="0" w:color="auto"/>
                <w:left w:val="none" w:sz="0" w:space="0" w:color="auto"/>
                <w:bottom w:val="none" w:sz="0" w:space="0" w:color="auto"/>
                <w:right w:val="none" w:sz="0" w:space="0" w:color="auto"/>
              </w:divBdr>
              <w:divsChild>
                <w:div w:id="917325859">
                  <w:marLeft w:val="0"/>
                  <w:marRight w:val="0"/>
                  <w:marTop w:val="0"/>
                  <w:marBottom w:val="0"/>
                  <w:divBdr>
                    <w:top w:val="none" w:sz="0" w:space="0" w:color="auto"/>
                    <w:left w:val="none" w:sz="0" w:space="0" w:color="auto"/>
                    <w:bottom w:val="none" w:sz="0" w:space="0" w:color="auto"/>
                    <w:right w:val="none" w:sz="0" w:space="0" w:color="auto"/>
                  </w:divBdr>
                  <w:divsChild>
                    <w:div w:id="324475627">
                      <w:marLeft w:val="0"/>
                      <w:marRight w:val="0"/>
                      <w:marTop w:val="0"/>
                      <w:marBottom w:val="0"/>
                      <w:divBdr>
                        <w:top w:val="none" w:sz="0" w:space="0" w:color="auto"/>
                        <w:left w:val="none" w:sz="0" w:space="0" w:color="auto"/>
                        <w:bottom w:val="none" w:sz="0" w:space="0" w:color="auto"/>
                        <w:right w:val="none" w:sz="0" w:space="0" w:color="auto"/>
                      </w:divBdr>
                      <w:divsChild>
                        <w:div w:id="170610958">
                          <w:marLeft w:val="0"/>
                          <w:marRight w:val="0"/>
                          <w:marTop w:val="0"/>
                          <w:marBottom w:val="0"/>
                          <w:divBdr>
                            <w:top w:val="none" w:sz="0" w:space="0" w:color="auto"/>
                            <w:left w:val="none" w:sz="0" w:space="0" w:color="auto"/>
                            <w:bottom w:val="none" w:sz="0" w:space="0" w:color="auto"/>
                            <w:right w:val="none" w:sz="0" w:space="0" w:color="auto"/>
                          </w:divBdr>
                          <w:divsChild>
                            <w:div w:id="1268199941">
                              <w:marLeft w:val="0"/>
                              <w:marRight w:val="0"/>
                              <w:marTop w:val="0"/>
                              <w:marBottom w:val="240"/>
                              <w:divBdr>
                                <w:top w:val="none" w:sz="0" w:space="0" w:color="auto"/>
                                <w:left w:val="none" w:sz="0" w:space="0" w:color="auto"/>
                                <w:bottom w:val="none" w:sz="0" w:space="0" w:color="auto"/>
                                <w:right w:val="none" w:sz="0" w:space="0" w:color="auto"/>
                              </w:divBdr>
                              <w:divsChild>
                                <w:div w:id="1001783838">
                                  <w:marLeft w:val="0"/>
                                  <w:marRight w:val="0"/>
                                  <w:marTop w:val="0"/>
                                  <w:marBottom w:val="0"/>
                                  <w:divBdr>
                                    <w:top w:val="none" w:sz="0" w:space="0" w:color="auto"/>
                                    <w:left w:val="none" w:sz="0" w:space="0" w:color="auto"/>
                                    <w:bottom w:val="none" w:sz="0" w:space="0" w:color="auto"/>
                                    <w:right w:val="none" w:sz="0" w:space="0" w:color="auto"/>
                                  </w:divBdr>
                                  <w:divsChild>
                                    <w:div w:id="1502549839">
                                      <w:marLeft w:val="0"/>
                                      <w:marRight w:val="0"/>
                                      <w:marTop w:val="0"/>
                                      <w:marBottom w:val="0"/>
                                      <w:divBdr>
                                        <w:top w:val="none" w:sz="0" w:space="0" w:color="auto"/>
                                        <w:left w:val="none" w:sz="0" w:space="0" w:color="auto"/>
                                        <w:bottom w:val="none" w:sz="0" w:space="0" w:color="auto"/>
                                        <w:right w:val="none" w:sz="0" w:space="0" w:color="auto"/>
                                      </w:divBdr>
                                      <w:divsChild>
                                        <w:div w:id="641496064">
                                          <w:marLeft w:val="0"/>
                                          <w:marRight w:val="0"/>
                                          <w:marTop w:val="0"/>
                                          <w:marBottom w:val="0"/>
                                          <w:divBdr>
                                            <w:top w:val="none" w:sz="0" w:space="0" w:color="auto"/>
                                            <w:left w:val="none" w:sz="0" w:space="0" w:color="auto"/>
                                            <w:bottom w:val="none" w:sz="0" w:space="0" w:color="auto"/>
                                            <w:right w:val="none" w:sz="0" w:space="0" w:color="auto"/>
                                          </w:divBdr>
                                          <w:divsChild>
                                            <w:div w:id="227376418">
                                              <w:marLeft w:val="0"/>
                                              <w:marRight w:val="0"/>
                                              <w:marTop w:val="0"/>
                                              <w:marBottom w:val="0"/>
                                              <w:divBdr>
                                                <w:top w:val="none" w:sz="0" w:space="0" w:color="auto"/>
                                                <w:left w:val="none" w:sz="0" w:space="0" w:color="auto"/>
                                                <w:bottom w:val="none" w:sz="0" w:space="0" w:color="auto"/>
                                                <w:right w:val="none" w:sz="0" w:space="0" w:color="auto"/>
                                              </w:divBdr>
                                              <w:divsChild>
                                                <w:div w:id="749540217">
                                                  <w:marLeft w:val="0"/>
                                                  <w:marRight w:val="0"/>
                                                  <w:marTop w:val="0"/>
                                                  <w:marBottom w:val="0"/>
                                                  <w:divBdr>
                                                    <w:top w:val="none" w:sz="0" w:space="0" w:color="auto"/>
                                                    <w:left w:val="none" w:sz="0" w:space="0" w:color="auto"/>
                                                    <w:bottom w:val="none" w:sz="0" w:space="0" w:color="auto"/>
                                                    <w:right w:val="none" w:sz="0" w:space="0" w:color="auto"/>
                                                  </w:divBdr>
                                                  <w:divsChild>
                                                    <w:div w:id="1844392771">
                                                      <w:marLeft w:val="0"/>
                                                      <w:marRight w:val="0"/>
                                                      <w:marTop w:val="0"/>
                                                      <w:marBottom w:val="0"/>
                                                      <w:divBdr>
                                                        <w:top w:val="none" w:sz="0" w:space="0" w:color="auto"/>
                                                        <w:left w:val="none" w:sz="0" w:space="0" w:color="auto"/>
                                                        <w:bottom w:val="none" w:sz="0" w:space="0" w:color="auto"/>
                                                        <w:right w:val="none" w:sz="0" w:space="0" w:color="auto"/>
                                                      </w:divBdr>
                                                      <w:divsChild>
                                                        <w:div w:id="2028827976">
                                                          <w:marLeft w:val="0"/>
                                                          <w:marRight w:val="0"/>
                                                          <w:marTop w:val="0"/>
                                                          <w:marBottom w:val="0"/>
                                                          <w:divBdr>
                                                            <w:top w:val="none" w:sz="0" w:space="0" w:color="auto"/>
                                                            <w:left w:val="none" w:sz="0" w:space="0" w:color="auto"/>
                                                            <w:bottom w:val="none" w:sz="0" w:space="0" w:color="auto"/>
                                                            <w:right w:val="none" w:sz="0" w:space="0" w:color="auto"/>
                                                          </w:divBdr>
                                                          <w:divsChild>
                                                            <w:div w:id="1483156363">
                                                              <w:marLeft w:val="0"/>
                                                              <w:marRight w:val="0"/>
                                                              <w:marTop w:val="0"/>
                                                              <w:marBottom w:val="0"/>
                                                              <w:divBdr>
                                                                <w:top w:val="none" w:sz="0" w:space="0" w:color="auto"/>
                                                                <w:left w:val="none" w:sz="0" w:space="0" w:color="auto"/>
                                                                <w:bottom w:val="none" w:sz="0" w:space="0" w:color="auto"/>
                                                                <w:right w:val="none" w:sz="0" w:space="0" w:color="auto"/>
                                                              </w:divBdr>
                                                              <w:divsChild>
                                                                <w:div w:id="130833410">
                                                                  <w:marLeft w:val="0"/>
                                                                  <w:marRight w:val="0"/>
                                                                  <w:marTop w:val="0"/>
                                                                  <w:marBottom w:val="0"/>
                                                                  <w:divBdr>
                                                                    <w:top w:val="none" w:sz="0" w:space="0" w:color="auto"/>
                                                                    <w:left w:val="none" w:sz="0" w:space="0" w:color="auto"/>
                                                                    <w:bottom w:val="none" w:sz="0" w:space="0" w:color="auto"/>
                                                                    <w:right w:val="none" w:sz="0" w:space="0" w:color="auto"/>
                                                                  </w:divBdr>
                                                                  <w:divsChild>
                                                                    <w:div w:id="886532892">
                                                                      <w:marLeft w:val="0"/>
                                                                      <w:marRight w:val="0"/>
                                                                      <w:marTop w:val="0"/>
                                                                      <w:marBottom w:val="0"/>
                                                                      <w:divBdr>
                                                                        <w:top w:val="none" w:sz="0" w:space="0" w:color="auto"/>
                                                                        <w:left w:val="none" w:sz="0" w:space="0" w:color="auto"/>
                                                                        <w:bottom w:val="none" w:sz="0" w:space="0" w:color="auto"/>
                                                                        <w:right w:val="none" w:sz="0" w:space="0" w:color="auto"/>
                                                                      </w:divBdr>
                                                                      <w:divsChild>
                                                                        <w:div w:id="106585166">
                                                                          <w:marLeft w:val="0"/>
                                                                          <w:marRight w:val="0"/>
                                                                          <w:marTop w:val="0"/>
                                                                          <w:marBottom w:val="0"/>
                                                                          <w:divBdr>
                                                                            <w:top w:val="none" w:sz="0" w:space="0" w:color="auto"/>
                                                                            <w:left w:val="none" w:sz="0" w:space="0" w:color="auto"/>
                                                                            <w:bottom w:val="none" w:sz="0" w:space="0" w:color="auto"/>
                                                                            <w:right w:val="none" w:sz="0" w:space="0" w:color="auto"/>
                                                                          </w:divBdr>
                                                                          <w:divsChild>
                                                                            <w:div w:id="1053696089">
                                                                              <w:marLeft w:val="0"/>
                                                                              <w:marRight w:val="0"/>
                                                                              <w:marTop w:val="0"/>
                                                                              <w:marBottom w:val="0"/>
                                                                              <w:divBdr>
                                                                                <w:top w:val="none" w:sz="0" w:space="0" w:color="auto"/>
                                                                                <w:left w:val="none" w:sz="0" w:space="0" w:color="auto"/>
                                                                                <w:bottom w:val="none" w:sz="0" w:space="0" w:color="auto"/>
                                                                                <w:right w:val="none" w:sz="0" w:space="0" w:color="auto"/>
                                                                              </w:divBdr>
                                                                              <w:divsChild>
                                                                                <w:div w:id="1773476127">
                                                                                  <w:marLeft w:val="0"/>
                                                                                  <w:marRight w:val="0"/>
                                                                                  <w:marTop w:val="0"/>
                                                                                  <w:marBottom w:val="0"/>
                                                                                  <w:divBdr>
                                                                                    <w:top w:val="none" w:sz="0" w:space="0" w:color="auto"/>
                                                                                    <w:left w:val="none" w:sz="0" w:space="0" w:color="auto"/>
                                                                                    <w:bottom w:val="none" w:sz="0" w:space="0" w:color="auto"/>
                                                                                    <w:right w:val="none" w:sz="0" w:space="0" w:color="auto"/>
                                                                                  </w:divBdr>
                                                                                  <w:divsChild>
                                                                                    <w:div w:id="348727905">
                                                                                      <w:marLeft w:val="0"/>
                                                                                      <w:marRight w:val="0"/>
                                                                                      <w:marTop w:val="0"/>
                                                                                      <w:marBottom w:val="0"/>
                                                                                      <w:divBdr>
                                                                                        <w:top w:val="none" w:sz="0" w:space="0" w:color="auto"/>
                                                                                        <w:left w:val="none" w:sz="0" w:space="0" w:color="auto"/>
                                                                                        <w:bottom w:val="none" w:sz="0" w:space="0" w:color="auto"/>
                                                                                        <w:right w:val="none" w:sz="0" w:space="0" w:color="auto"/>
                                                                                      </w:divBdr>
                                                                                      <w:divsChild>
                                                                                        <w:div w:id="1170559889">
                                                                                          <w:marLeft w:val="0"/>
                                                                                          <w:marRight w:val="0"/>
                                                                                          <w:marTop w:val="0"/>
                                                                                          <w:marBottom w:val="0"/>
                                                                                          <w:divBdr>
                                                                                            <w:top w:val="single" w:sz="2" w:space="0" w:color="EFEFEF"/>
                                                                                            <w:left w:val="none" w:sz="0" w:space="0" w:color="auto"/>
                                                                                            <w:bottom w:val="none" w:sz="0" w:space="0" w:color="auto"/>
                                                                                            <w:right w:val="none" w:sz="0" w:space="0" w:color="auto"/>
                                                                                          </w:divBdr>
                                                                                          <w:divsChild>
                                                                                            <w:div w:id="989595003">
                                                                                              <w:marLeft w:val="0"/>
                                                                                              <w:marRight w:val="0"/>
                                                                                              <w:marTop w:val="0"/>
                                                                                              <w:marBottom w:val="0"/>
                                                                                              <w:divBdr>
                                                                                                <w:top w:val="none" w:sz="0" w:space="0" w:color="auto"/>
                                                                                                <w:left w:val="none" w:sz="0" w:space="0" w:color="auto"/>
                                                                                                <w:bottom w:val="none" w:sz="0" w:space="0" w:color="auto"/>
                                                                                                <w:right w:val="none" w:sz="0" w:space="0" w:color="auto"/>
                                                                                              </w:divBdr>
                                                                                              <w:divsChild>
                                                                                                <w:div w:id="1201627558">
                                                                                                  <w:marLeft w:val="0"/>
                                                                                                  <w:marRight w:val="0"/>
                                                                                                  <w:marTop w:val="0"/>
                                                                                                  <w:marBottom w:val="0"/>
                                                                                                  <w:divBdr>
                                                                                                    <w:top w:val="none" w:sz="0" w:space="0" w:color="auto"/>
                                                                                                    <w:left w:val="none" w:sz="0" w:space="0" w:color="auto"/>
                                                                                                    <w:bottom w:val="none" w:sz="0" w:space="0" w:color="auto"/>
                                                                                                    <w:right w:val="none" w:sz="0" w:space="0" w:color="auto"/>
                                                                                                  </w:divBdr>
                                                                                                  <w:divsChild>
                                                                                                    <w:div w:id="514076787">
                                                                                                      <w:marLeft w:val="0"/>
                                                                                                      <w:marRight w:val="0"/>
                                                                                                      <w:marTop w:val="0"/>
                                                                                                      <w:marBottom w:val="0"/>
                                                                                                      <w:divBdr>
                                                                                                        <w:top w:val="none" w:sz="0" w:space="0" w:color="auto"/>
                                                                                                        <w:left w:val="none" w:sz="0" w:space="0" w:color="auto"/>
                                                                                                        <w:bottom w:val="none" w:sz="0" w:space="0" w:color="auto"/>
                                                                                                        <w:right w:val="none" w:sz="0" w:space="0" w:color="auto"/>
                                                                                                      </w:divBdr>
                                                                                                      <w:divsChild>
                                                                                                        <w:div w:id="29840524">
                                                                                                          <w:marLeft w:val="0"/>
                                                                                                          <w:marRight w:val="0"/>
                                                                                                          <w:marTop w:val="0"/>
                                                                                                          <w:marBottom w:val="0"/>
                                                                                                          <w:divBdr>
                                                                                                            <w:top w:val="none" w:sz="0" w:space="0" w:color="auto"/>
                                                                                                            <w:left w:val="none" w:sz="0" w:space="0" w:color="auto"/>
                                                                                                            <w:bottom w:val="none" w:sz="0" w:space="0" w:color="auto"/>
                                                                                                            <w:right w:val="none" w:sz="0" w:space="0" w:color="auto"/>
                                                                                                          </w:divBdr>
                                                                                                          <w:divsChild>
                                                                                                            <w:div w:id="309094114">
                                                                                                              <w:marLeft w:val="0"/>
                                                                                                              <w:marRight w:val="0"/>
                                                                                                              <w:marTop w:val="0"/>
                                                                                                              <w:marBottom w:val="0"/>
                                                                                                              <w:divBdr>
                                                                                                                <w:top w:val="none" w:sz="0" w:space="0" w:color="auto"/>
                                                                                                                <w:left w:val="none" w:sz="0" w:space="0" w:color="auto"/>
                                                                                                                <w:bottom w:val="none" w:sz="0" w:space="0" w:color="auto"/>
                                                                                                                <w:right w:val="none" w:sz="0" w:space="0" w:color="auto"/>
                                                                                                              </w:divBdr>
                                                                                                              <w:divsChild>
                                                                                                                <w:div w:id="1241646134">
                                                                                                                  <w:marLeft w:val="0"/>
                                                                                                                  <w:marRight w:val="0"/>
                                                                                                                  <w:marTop w:val="0"/>
                                                                                                                  <w:marBottom w:val="0"/>
                                                                                                                  <w:divBdr>
                                                                                                                    <w:top w:val="none" w:sz="0" w:space="0" w:color="auto"/>
                                                                                                                    <w:left w:val="none" w:sz="0" w:space="0" w:color="auto"/>
                                                                                                                    <w:bottom w:val="none" w:sz="0" w:space="0" w:color="auto"/>
                                                                                                                    <w:right w:val="none" w:sz="0" w:space="0" w:color="auto"/>
                                                                                                                  </w:divBdr>
                                                                                                                  <w:divsChild>
                                                                                                                    <w:div w:id="839005620">
                                                                                                                      <w:marLeft w:val="0"/>
                                                                                                                      <w:marRight w:val="0"/>
                                                                                                                      <w:marTop w:val="120"/>
                                                                                                                      <w:marBottom w:val="0"/>
                                                                                                                      <w:divBdr>
                                                                                                                        <w:top w:val="none" w:sz="0" w:space="0" w:color="auto"/>
                                                                                                                        <w:left w:val="none" w:sz="0" w:space="0" w:color="auto"/>
                                                                                                                        <w:bottom w:val="none" w:sz="0" w:space="0" w:color="auto"/>
                                                                                                                        <w:right w:val="none" w:sz="0" w:space="0" w:color="auto"/>
                                                                                                                      </w:divBdr>
                                                                                                                      <w:divsChild>
                                                                                                                        <w:div w:id="497112521">
                                                                                                                          <w:marLeft w:val="0"/>
                                                                                                                          <w:marRight w:val="0"/>
                                                                                                                          <w:marTop w:val="0"/>
                                                                                                                          <w:marBottom w:val="0"/>
                                                                                                                          <w:divBdr>
                                                                                                                            <w:top w:val="none" w:sz="0" w:space="0" w:color="auto"/>
                                                                                                                            <w:left w:val="none" w:sz="0" w:space="0" w:color="auto"/>
                                                                                                                            <w:bottom w:val="none" w:sz="0" w:space="0" w:color="auto"/>
                                                                                                                            <w:right w:val="none" w:sz="0" w:space="0" w:color="auto"/>
                                                                                                                          </w:divBdr>
                                                                                                                          <w:divsChild>
                                                                                                                            <w:div w:id="2044403812">
                                                                                                                              <w:marLeft w:val="0"/>
                                                                                                                              <w:marRight w:val="0"/>
                                                                                                                              <w:marTop w:val="0"/>
                                                                                                                              <w:marBottom w:val="0"/>
                                                                                                                              <w:divBdr>
                                                                                                                                <w:top w:val="none" w:sz="0" w:space="0" w:color="auto"/>
                                                                                                                                <w:left w:val="none" w:sz="0" w:space="0" w:color="auto"/>
                                                                                                                                <w:bottom w:val="none" w:sz="0" w:space="0" w:color="auto"/>
                                                                                                                                <w:right w:val="none" w:sz="0" w:space="0" w:color="auto"/>
                                                                                                                              </w:divBdr>
                                                                                                                              <w:divsChild>
                                                                                                                                <w:div w:id="56245609">
                                                                                                                                  <w:marLeft w:val="0"/>
                                                                                                                                  <w:marRight w:val="0"/>
                                                                                                                                  <w:marTop w:val="0"/>
                                                                                                                                  <w:marBottom w:val="0"/>
                                                                                                                                  <w:divBdr>
                                                                                                                                    <w:top w:val="none" w:sz="0" w:space="0" w:color="auto"/>
                                                                                                                                    <w:left w:val="none" w:sz="0" w:space="0" w:color="auto"/>
                                                                                                                                    <w:bottom w:val="none" w:sz="0" w:space="0" w:color="auto"/>
                                                                                                                                    <w:right w:val="none" w:sz="0" w:space="0" w:color="auto"/>
                                                                                                                                  </w:divBdr>
                                                                                                                                  <w:divsChild>
                                                                                                                                    <w:div w:id="1414470186">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902667996">
                                                                                                                                          <w:marLeft w:val="0"/>
                                                                                                                                          <w:marRight w:val="0"/>
                                                                                                                                          <w:marTop w:val="0"/>
                                                                                                                                          <w:marBottom w:val="0"/>
                                                                                                                                          <w:divBdr>
                                                                                                                                            <w:top w:val="none" w:sz="0" w:space="0" w:color="auto"/>
                                                                                                                                            <w:left w:val="none" w:sz="0" w:space="0" w:color="auto"/>
                                                                                                                                            <w:bottom w:val="none" w:sz="0" w:space="0" w:color="auto"/>
                                                                                                                                            <w:right w:val="none" w:sz="0" w:space="0" w:color="auto"/>
                                                                                                                                          </w:divBdr>
                                                                                                                                          <w:divsChild>
                                                                                                                                            <w:div w:id="12469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1412">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075317859">
                                                                                                                                          <w:marLeft w:val="0"/>
                                                                                                                                          <w:marRight w:val="0"/>
                                                                                                                                          <w:marTop w:val="0"/>
                                                                                                                                          <w:marBottom w:val="0"/>
                                                                                                                                          <w:divBdr>
                                                                                                                                            <w:top w:val="none" w:sz="0" w:space="0" w:color="auto"/>
                                                                                                                                            <w:left w:val="none" w:sz="0" w:space="0" w:color="auto"/>
                                                                                                                                            <w:bottom w:val="none" w:sz="0" w:space="0" w:color="auto"/>
                                                                                                                                            <w:right w:val="none" w:sz="0" w:space="0" w:color="auto"/>
                                                                                                                                          </w:divBdr>
                                                                                                                                          <w:divsChild>
                                                                                                                                            <w:div w:id="11743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3247">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97140917">
                                                                                                                                          <w:marLeft w:val="0"/>
                                                                                                                                          <w:marRight w:val="0"/>
                                                                                                                                          <w:marTop w:val="0"/>
                                                                                                                                          <w:marBottom w:val="0"/>
                                                                                                                                          <w:divBdr>
                                                                                                                                            <w:top w:val="none" w:sz="0" w:space="0" w:color="auto"/>
                                                                                                                                            <w:left w:val="none" w:sz="0" w:space="0" w:color="auto"/>
                                                                                                                                            <w:bottom w:val="none" w:sz="0" w:space="0" w:color="auto"/>
                                                                                                                                            <w:right w:val="none" w:sz="0" w:space="0" w:color="auto"/>
                                                                                                                                          </w:divBdr>
                                                                                                                                          <w:divsChild>
                                                                                                                                            <w:div w:id="1520856789">
                                                                                                                                              <w:marLeft w:val="0"/>
                                                                                                                                              <w:marRight w:val="0"/>
                                                                                                                                              <w:marTop w:val="0"/>
                                                                                                                                              <w:marBottom w:val="0"/>
                                                                                                                                              <w:divBdr>
                                                                                                                                                <w:top w:val="none" w:sz="0" w:space="0" w:color="auto"/>
                                                                                                                                                <w:left w:val="none" w:sz="0" w:space="0" w:color="auto"/>
                                                                                                                                                <w:bottom w:val="none" w:sz="0" w:space="0" w:color="auto"/>
                                                                                                                                                <w:right w:val="none" w:sz="0" w:space="0" w:color="auto"/>
                                                                                                                                              </w:divBdr>
                                                                                                                                              <w:divsChild>
                                                                                                                                                <w:div w:id="9333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8691">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563105588">
                                                                                                                                          <w:marLeft w:val="0"/>
                                                                                                                                          <w:marRight w:val="0"/>
                                                                                                                                          <w:marTop w:val="0"/>
                                                                                                                                          <w:marBottom w:val="0"/>
                                                                                                                                          <w:divBdr>
                                                                                                                                            <w:top w:val="none" w:sz="0" w:space="0" w:color="auto"/>
                                                                                                                                            <w:left w:val="none" w:sz="0" w:space="0" w:color="auto"/>
                                                                                                                                            <w:bottom w:val="none" w:sz="0" w:space="0" w:color="auto"/>
                                                                                                                                            <w:right w:val="none" w:sz="0" w:space="0" w:color="auto"/>
                                                                                                                                          </w:divBdr>
                                                                                                                                          <w:divsChild>
                                                                                                                                            <w:div w:id="19788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526472">
      <w:bodyDiv w:val="1"/>
      <w:marLeft w:val="0"/>
      <w:marRight w:val="0"/>
      <w:marTop w:val="0"/>
      <w:marBottom w:val="0"/>
      <w:divBdr>
        <w:top w:val="none" w:sz="0" w:space="0" w:color="auto"/>
        <w:left w:val="none" w:sz="0" w:space="0" w:color="auto"/>
        <w:bottom w:val="none" w:sz="0" w:space="0" w:color="auto"/>
        <w:right w:val="none" w:sz="0" w:space="0" w:color="auto"/>
      </w:divBdr>
    </w:div>
    <w:div w:id="1390610964">
      <w:bodyDiv w:val="1"/>
      <w:marLeft w:val="0"/>
      <w:marRight w:val="0"/>
      <w:marTop w:val="0"/>
      <w:marBottom w:val="0"/>
      <w:divBdr>
        <w:top w:val="none" w:sz="0" w:space="0" w:color="auto"/>
        <w:left w:val="none" w:sz="0" w:space="0" w:color="auto"/>
        <w:bottom w:val="none" w:sz="0" w:space="0" w:color="auto"/>
        <w:right w:val="none" w:sz="0" w:space="0" w:color="auto"/>
      </w:divBdr>
      <w:divsChild>
        <w:div w:id="1268465120">
          <w:marLeft w:val="0"/>
          <w:marRight w:val="0"/>
          <w:marTop w:val="0"/>
          <w:marBottom w:val="0"/>
          <w:divBdr>
            <w:top w:val="none" w:sz="0" w:space="0" w:color="auto"/>
            <w:left w:val="none" w:sz="0" w:space="0" w:color="auto"/>
            <w:bottom w:val="none" w:sz="0" w:space="0" w:color="auto"/>
            <w:right w:val="none" w:sz="0" w:space="0" w:color="auto"/>
          </w:divBdr>
        </w:div>
      </w:divsChild>
    </w:div>
    <w:div w:id="1450125468">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3298">
      <w:bodyDiv w:val="1"/>
      <w:marLeft w:val="0"/>
      <w:marRight w:val="0"/>
      <w:marTop w:val="0"/>
      <w:marBottom w:val="0"/>
      <w:divBdr>
        <w:top w:val="none" w:sz="0" w:space="0" w:color="auto"/>
        <w:left w:val="none" w:sz="0" w:space="0" w:color="auto"/>
        <w:bottom w:val="none" w:sz="0" w:space="0" w:color="auto"/>
        <w:right w:val="none" w:sz="0" w:space="0" w:color="auto"/>
      </w:divBdr>
    </w:div>
    <w:div w:id="1608848927">
      <w:bodyDiv w:val="1"/>
      <w:marLeft w:val="0"/>
      <w:marRight w:val="0"/>
      <w:marTop w:val="0"/>
      <w:marBottom w:val="0"/>
      <w:divBdr>
        <w:top w:val="none" w:sz="0" w:space="0" w:color="auto"/>
        <w:left w:val="none" w:sz="0" w:space="0" w:color="auto"/>
        <w:bottom w:val="none" w:sz="0" w:space="0" w:color="auto"/>
        <w:right w:val="none" w:sz="0" w:space="0" w:color="auto"/>
      </w:divBdr>
      <w:divsChild>
        <w:div w:id="543325366">
          <w:marLeft w:val="0"/>
          <w:marRight w:val="0"/>
          <w:marTop w:val="0"/>
          <w:marBottom w:val="0"/>
          <w:divBdr>
            <w:top w:val="none" w:sz="0" w:space="0" w:color="auto"/>
            <w:left w:val="none" w:sz="0" w:space="0" w:color="auto"/>
            <w:bottom w:val="none" w:sz="0" w:space="0" w:color="auto"/>
            <w:right w:val="none" w:sz="0" w:space="0" w:color="auto"/>
          </w:divBdr>
        </w:div>
        <w:div w:id="1833374506">
          <w:marLeft w:val="0"/>
          <w:marRight w:val="0"/>
          <w:marTop w:val="0"/>
          <w:marBottom w:val="0"/>
          <w:divBdr>
            <w:top w:val="none" w:sz="0" w:space="0" w:color="auto"/>
            <w:left w:val="none" w:sz="0" w:space="0" w:color="auto"/>
            <w:bottom w:val="none" w:sz="0" w:space="0" w:color="auto"/>
            <w:right w:val="none" w:sz="0" w:space="0" w:color="auto"/>
          </w:divBdr>
        </w:div>
        <w:div w:id="969550241">
          <w:marLeft w:val="0"/>
          <w:marRight w:val="0"/>
          <w:marTop w:val="0"/>
          <w:marBottom w:val="0"/>
          <w:divBdr>
            <w:top w:val="none" w:sz="0" w:space="0" w:color="auto"/>
            <w:left w:val="none" w:sz="0" w:space="0" w:color="auto"/>
            <w:bottom w:val="none" w:sz="0" w:space="0" w:color="auto"/>
            <w:right w:val="none" w:sz="0" w:space="0" w:color="auto"/>
          </w:divBdr>
        </w:div>
        <w:div w:id="547760202">
          <w:marLeft w:val="0"/>
          <w:marRight w:val="0"/>
          <w:marTop w:val="0"/>
          <w:marBottom w:val="0"/>
          <w:divBdr>
            <w:top w:val="none" w:sz="0" w:space="0" w:color="auto"/>
            <w:left w:val="none" w:sz="0" w:space="0" w:color="auto"/>
            <w:bottom w:val="none" w:sz="0" w:space="0" w:color="auto"/>
            <w:right w:val="none" w:sz="0" w:space="0" w:color="auto"/>
          </w:divBdr>
        </w:div>
        <w:div w:id="941763079">
          <w:marLeft w:val="0"/>
          <w:marRight w:val="0"/>
          <w:marTop w:val="0"/>
          <w:marBottom w:val="0"/>
          <w:divBdr>
            <w:top w:val="none" w:sz="0" w:space="0" w:color="auto"/>
            <w:left w:val="none" w:sz="0" w:space="0" w:color="auto"/>
            <w:bottom w:val="none" w:sz="0" w:space="0" w:color="auto"/>
            <w:right w:val="none" w:sz="0" w:space="0" w:color="auto"/>
          </w:divBdr>
        </w:div>
        <w:div w:id="1719283143">
          <w:marLeft w:val="0"/>
          <w:marRight w:val="0"/>
          <w:marTop w:val="0"/>
          <w:marBottom w:val="0"/>
          <w:divBdr>
            <w:top w:val="none" w:sz="0" w:space="0" w:color="auto"/>
            <w:left w:val="none" w:sz="0" w:space="0" w:color="auto"/>
            <w:bottom w:val="none" w:sz="0" w:space="0" w:color="auto"/>
            <w:right w:val="none" w:sz="0" w:space="0" w:color="auto"/>
          </w:divBdr>
        </w:div>
        <w:div w:id="1173302136">
          <w:marLeft w:val="0"/>
          <w:marRight w:val="0"/>
          <w:marTop w:val="0"/>
          <w:marBottom w:val="0"/>
          <w:divBdr>
            <w:top w:val="none" w:sz="0" w:space="0" w:color="auto"/>
            <w:left w:val="none" w:sz="0" w:space="0" w:color="auto"/>
            <w:bottom w:val="none" w:sz="0" w:space="0" w:color="auto"/>
            <w:right w:val="none" w:sz="0" w:space="0" w:color="auto"/>
          </w:divBdr>
        </w:div>
        <w:div w:id="1058356294">
          <w:marLeft w:val="0"/>
          <w:marRight w:val="0"/>
          <w:marTop w:val="0"/>
          <w:marBottom w:val="0"/>
          <w:divBdr>
            <w:top w:val="none" w:sz="0" w:space="0" w:color="auto"/>
            <w:left w:val="none" w:sz="0" w:space="0" w:color="auto"/>
            <w:bottom w:val="none" w:sz="0" w:space="0" w:color="auto"/>
            <w:right w:val="none" w:sz="0" w:space="0" w:color="auto"/>
          </w:divBdr>
        </w:div>
        <w:div w:id="1525941752">
          <w:marLeft w:val="0"/>
          <w:marRight w:val="0"/>
          <w:marTop w:val="0"/>
          <w:marBottom w:val="0"/>
          <w:divBdr>
            <w:top w:val="none" w:sz="0" w:space="0" w:color="auto"/>
            <w:left w:val="none" w:sz="0" w:space="0" w:color="auto"/>
            <w:bottom w:val="none" w:sz="0" w:space="0" w:color="auto"/>
            <w:right w:val="none" w:sz="0" w:space="0" w:color="auto"/>
          </w:divBdr>
        </w:div>
        <w:div w:id="51927161">
          <w:marLeft w:val="0"/>
          <w:marRight w:val="0"/>
          <w:marTop w:val="0"/>
          <w:marBottom w:val="0"/>
          <w:divBdr>
            <w:top w:val="none" w:sz="0" w:space="0" w:color="auto"/>
            <w:left w:val="none" w:sz="0" w:space="0" w:color="auto"/>
            <w:bottom w:val="none" w:sz="0" w:space="0" w:color="auto"/>
            <w:right w:val="none" w:sz="0" w:space="0" w:color="auto"/>
          </w:divBdr>
        </w:div>
        <w:div w:id="1163088970">
          <w:marLeft w:val="0"/>
          <w:marRight w:val="0"/>
          <w:marTop w:val="0"/>
          <w:marBottom w:val="0"/>
          <w:divBdr>
            <w:top w:val="none" w:sz="0" w:space="0" w:color="auto"/>
            <w:left w:val="none" w:sz="0" w:space="0" w:color="auto"/>
            <w:bottom w:val="none" w:sz="0" w:space="0" w:color="auto"/>
            <w:right w:val="none" w:sz="0" w:space="0" w:color="auto"/>
          </w:divBdr>
        </w:div>
        <w:div w:id="1031538292">
          <w:marLeft w:val="0"/>
          <w:marRight w:val="0"/>
          <w:marTop w:val="0"/>
          <w:marBottom w:val="0"/>
          <w:divBdr>
            <w:top w:val="none" w:sz="0" w:space="0" w:color="auto"/>
            <w:left w:val="none" w:sz="0" w:space="0" w:color="auto"/>
            <w:bottom w:val="none" w:sz="0" w:space="0" w:color="auto"/>
            <w:right w:val="none" w:sz="0" w:space="0" w:color="auto"/>
          </w:divBdr>
        </w:div>
        <w:div w:id="466162585">
          <w:marLeft w:val="0"/>
          <w:marRight w:val="0"/>
          <w:marTop w:val="0"/>
          <w:marBottom w:val="0"/>
          <w:divBdr>
            <w:top w:val="none" w:sz="0" w:space="0" w:color="auto"/>
            <w:left w:val="none" w:sz="0" w:space="0" w:color="auto"/>
            <w:bottom w:val="none" w:sz="0" w:space="0" w:color="auto"/>
            <w:right w:val="none" w:sz="0" w:space="0" w:color="auto"/>
          </w:divBdr>
        </w:div>
      </w:divsChild>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836727686">
      <w:bodyDiv w:val="1"/>
      <w:marLeft w:val="0"/>
      <w:marRight w:val="0"/>
      <w:marTop w:val="0"/>
      <w:marBottom w:val="0"/>
      <w:divBdr>
        <w:top w:val="none" w:sz="0" w:space="0" w:color="auto"/>
        <w:left w:val="none" w:sz="0" w:space="0" w:color="auto"/>
        <w:bottom w:val="none" w:sz="0" w:space="0" w:color="auto"/>
        <w:right w:val="none" w:sz="0" w:space="0" w:color="auto"/>
      </w:divBdr>
    </w:div>
    <w:div w:id="1847019771">
      <w:bodyDiv w:val="1"/>
      <w:marLeft w:val="0"/>
      <w:marRight w:val="0"/>
      <w:marTop w:val="0"/>
      <w:marBottom w:val="0"/>
      <w:divBdr>
        <w:top w:val="none" w:sz="0" w:space="0" w:color="auto"/>
        <w:left w:val="none" w:sz="0" w:space="0" w:color="auto"/>
        <w:bottom w:val="none" w:sz="0" w:space="0" w:color="auto"/>
        <w:right w:val="none" w:sz="0" w:space="0" w:color="auto"/>
      </w:divBdr>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organrecital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dc:description/>
  <cp:lastModifiedBy>Brian Heald</cp:lastModifiedBy>
  <cp:revision>5</cp:revision>
  <cp:lastPrinted>2021-12-02T19:17:00Z</cp:lastPrinted>
  <dcterms:created xsi:type="dcterms:W3CDTF">2025-12-05T18:48:00Z</dcterms:created>
  <dcterms:modified xsi:type="dcterms:W3CDTF">2025-12-05T19:12:00Z</dcterms:modified>
</cp:coreProperties>
</file>